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D6F6CC4" w14:textId="3AC887A5" w:rsidR="00393761" w:rsidRPr="007D605C" w:rsidRDefault="002513B0" w:rsidP="00F049AB">
      <w:pPr>
        <w:pStyle w:val="Tytuinfomacjisygnalnej"/>
      </w:pPr>
      <w:r w:rsidRPr="00695BE2">
        <w:rPr>
          <w:b/>
          <w:noProof/>
          <w:spacing w:val="-2"/>
          <w:lang w:eastAsia="pl-PL"/>
        </w:rPr>
        <mc:AlternateContent>
          <mc:Choice Requires="wps">
            <w:drawing>
              <wp:anchor distT="45720" distB="45720" distL="114300" distR="114300" simplePos="0" relativeHeight="251750400" behindDoc="1" locked="0" layoutInCell="1" allowOverlap="1" wp14:anchorId="0318D288" wp14:editId="7D1B3AEF">
                <wp:simplePos x="0" y="0"/>
                <wp:positionH relativeFrom="column">
                  <wp:posOffset>5285740</wp:posOffset>
                </wp:positionH>
                <wp:positionV relativeFrom="page">
                  <wp:posOffset>2063954</wp:posOffset>
                </wp:positionV>
                <wp:extent cx="1647825" cy="1076325"/>
                <wp:effectExtent l="0" t="0" r="0" b="0"/>
                <wp:wrapTight wrapText="bothSides">
                  <wp:wrapPolygon edited="0">
                    <wp:start x="749" y="0"/>
                    <wp:lineTo x="749" y="21027"/>
                    <wp:lineTo x="20726" y="21027"/>
                    <wp:lineTo x="20726" y="0"/>
                    <wp:lineTo x="749" y="0"/>
                  </wp:wrapPolygon>
                </wp:wrapTight>
                <wp:docPr id="13" name="Pole tekstowe 13" descr="Przez uczniów dojeżdżających do szkół rozumie się uczniów, których gmina zamieszkania jest inna niż gmina, w której pobierają nauk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76325"/>
                        </a:xfrm>
                        <a:prstGeom prst="rect">
                          <a:avLst/>
                        </a:prstGeom>
                        <a:noFill/>
                        <a:ln w="9525">
                          <a:noFill/>
                          <a:miter lim="800000"/>
                          <a:headEnd/>
                          <a:tailEnd/>
                        </a:ln>
                      </wps:spPr>
                      <wps:txbx>
                        <w:txbxContent>
                          <w:p w14:paraId="0EB18517" w14:textId="04ED7D52" w:rsidR="00216634" w:rsidRPr="00E95B8E" w:rsidRDefault="00B53143" w:rsidP="00935D17">
                            <w:pPr>
                              <w:pStyle w:val="tekstzboku"/>
                              <w:spacing w:before="0"/>
                              <w:rPr>
                                <w:bCs w:val="0"/>
                              </w:rPr>
                            </w:pPr>
                            <w:r w:rsidRPr="00B53143">
                              <w:t xml:space="preserve">Przez uczniów </w:t>
                            </w:r>
                            <w:r w:rsidRPr="00B53143">
                              <w:rPr>
                                <w:b/>
                              </w:rPr>
                              <w:t>dojeżdżających</w:t>
                            </w:r>
                            <w:r w:rsidRPr="00B53143">
                              <w:t xml:space="preserve"> do szkół rozumie się uczniów, których gmina zamieszkania jest inna niż gmina, w której pobierają naukę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8D288" id="_x0000_t202" coordsize="21600,21600" o:spt="202" path="m,l,21600r21600,l21600,xe">
                <v:stroke joinstyle="miter"/>
                <v:path gradientshapeok="t" o:connecttype="rect"/>
              </v:shapetype>
              <v:shape id="Pole tekstowe 13" o:spid="_x0000_s1026" type="#_x0000_t202" alt="Przez uczniów dojeżdżających do szkół rozumie się uczniów, których gmina zamieszkania jest inna niż gmina, w której pobierają naukę." style="position:absolute;margin-left:416.2pt;margin-top:162.5pt;width:129.75pt;height:84.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rKgAIAAJQEAAAOAAAAZHJzL2Uyb0RvYy54bWysVM1u2zAMvg/YOxA6d3GSpn9GnaJrt2FA&#10;txXo9gCKLMdKLNGTlDrxccAeos/Ra29t3muUnKZBdxvmgyCK5Cd+H0Wfni11BbfSOoUmY4Nen4E0&#10;AnNlphn78f3ju2MGznOT8wqNzNhKOnY2fvvmtKlTOcQSq1xaIBDj0qbOWOl9nSaJE6XU3PWwloac&#10;BVrNPZl2muSWN4Suq2TY7x8mDdq8tiikc3R62TnZOOIXhRT+W1E46aHKGNXm42rjOglrMj7l6dTy&#10;ulRiUwb/hyo0V4Yu3UJdcs9hYdVfUFoJiw4L3xOoEywKJWTkQGwG/Vdsbkpey8iFxHH1Vib3/2DF&#10;19trCyqn3u0zMFxTj66xkuDl3HlsJITzXDpBol3bVrawEK1Rj/cN5DiT64d8/cBnT7/FSpR0Aq6d&#10;P96vf4HFdqGVBKee7rYpezD3j/c2hE61MhxaTjGUwo3iMJPOgzJ0bNT6oYvYg6bLkTOocaKkDZdR&#10;oYv5010vtK+pXUosbmri4ZfvcUlUYitcfYVi7sDgRcnNVJ5bi00peU7yDUJmspPa4bgAMmm+YE4y&#10;8IXHCLQsrA69pW4BodMzWm2fjlx6EOHKw9HR8fCAgSDfoH90uE9GuIOnz+m1df6TRA1hkzFLbzPC&#10;89sr57vQ55Bwm8GPqqronKeVgSZjJwcE+cqjlafxqZTO2HE/fN2DDiw/mDwme66qbk+1VGZDOzDt&#10;OPvlZEmBQYsJ5isSwGI3JjTWtCnRtgwaGpGMuZ8LbiWD6rMhEU8Go1GYqWiMDo6GZNhdz2TXw40g&#10;qIx5Bt32wsc57Bidk9iFijK8VLKplZ5+FHIzpmG2du0Y9fIzGf8BAAD//wMAUEsDBBQABgAIAAAA&#10;IQCT4qSV4AAAAAwBAAAPAAAAZHJzL2Rvd25yZXYueG1sTI/LTsMwEEX3SPyDNUjsqN00QU3IpEIg&#10;tlSUh8TOjadJRDyOYrcJf193BcvRHN17brmZbS9ONPrOMcJyoUAQ18503CB8vL/crUH4oNno3jEh&#10;/JKHTXV9VerCuInf6LQLjYgh7AuN0IYwFFL6uiWr/cINxPF3cKPVIZ5jI82opxhue5kodS+t7jg2&#10;tHqgp5bqn93RIny+Hr6/UrVtnm02TG5Wkm0uEW9v5scHEIHm8AfDRT+qQxWd9u7IxoseYb1K0ogi&#10;rJIsjroQKl/mIPYIaZ5mIKtS/h9RnQEAAP//AwBQSwECLQAUAAYACAAAACEAtoM4kv4AAADhAQAA&#10;EwAAAAAAAAAAAAAAAAAAAAAAW0NvbnRlbnRfVHlwZXNdLnhtbFBLAQItABQABgAIAAAAIQA4/SH/&#10;1gAAAJQBAAALAAAAAAAAAAAAAAAAAC8BAABfcmVscy8ucmVsc1BLAQItABQABgAIAAAAIQAA9prK&#10;gAIAAJQEAAAOAAAAAAAAAAAAAAAAAC4CAABkcnMvZTJvRG9jLnhtbFBLAQItABQABgAIAAAAIQCT&#10;4qSV4AAAAAwBAAAPAAAAAAAAAAAAAAAAANoEAABkcnMvZG93bnJldi54bWxQSwUGAAAAAAQABADz&#10;AAAA5wUAAAAA&#10;" filled="f" stroked="f">
                <v:textbox>
                  <w:txbxContent>
                    <w:p w14:paraId="0EB18517" w14:textId="04ED7D52" w:rsidR="00216634" w:rsidRPr="00E95B8E" w:rsidRDefault="00B53143" w:rsidP="00935D17">
                      <w:pPr>
                        <w:pStyle w:val="tekstzboku"/>
                        <w:spacing w:before="0"/>
                        <w:rPr>
                          <w:bCs w:val="0"/>
                        </w:rPr>
                      </w:pPr>
                      <w:r w:rsidRPr="00B53143">
                        <w:t xml:space="preserve">Przez uczniów </w:t>
                      </w:r>
                      <w:r w:rsidRPr="00B53143">
                        <w:rPr>
                          <w:b/>
                        </w:rPr>
                        <w:t>dojeżdżających</w:t>
                      </w:r>
                      <w:r w:rsidRPr="00B53143">
                        <w:t xml:space="preserve"> do szkół rozumie się uczniów, których gmina zamieszkania jest inna niż gmina, w której pobierają naukę</w:t>
                      </w:r>
                    </w:p>
                  </w:txbxContent>
                </v:textbox>
                <w10:wrap type="tight" anchory="page"/>
              </v:shape>
            </w:pict>
          </mc:Fallback>
        </mc:AlternateContent>
      </w:r>
      <w:r w:rsidR="00DD06BA" w:rsidRPr="00587CEE">
        <w:rPr>
          <w:noProof/>
          <w:color w:val="001D77"/>
          <w:lang w:eastAsia="pl-PL"/>
        </w:rPr>
        <mc:AlternateContent>
          <mc:Choice Requires="wps">
            <w:drawing>
              <wp:anchor distT="45720" distB="45720" distL="114300" distR="114300" simplePos="0" relativeHeight="251767808" behindDoc="0" locked="0" layoutInCell="1" allowOverlap="1" wp14:anchorId="2137ED2C" wp14:editId="0FCB7853">
                <wp:simplePos x="0" y="0"/>
                <wp:positionH relativeFrom="margin">
                  <wp:posOffset>0</wp:posOffset>
                </wp:positionH>
                <wp:positionV relativeFrom="paragraph">
                  <wp:posOffset>1059815</wp:posOffset>
                </wp:positionV>
                <wp:extent cx="2204085" cy="1409700"/>
                <wp:effectExtent l="0" t="0" r="5715" b="0"/>
                <wp:wrapSquare wrapText="bothSides"/>
                <wp:docPr id="6" name="Pole tekstowe 2" descr="948 257 to liczba uczniów dojeżdżających do szkół podstawowych i ponadpodstawowych dla dzieci i młodzież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09700"/>
                        </a:xfrm>
                        <a:prstGeom prst="roundRect">
                          <a:avLst/>
                        </a:prstGeom>
                        <a:solidFill>
                          <a:srgbClr val="001D77"/>
                        </a:solidFill>
                        <a:ln w="9525">
                          <a:noFill/>
                          <a:miter lim="800000"/>
                          <a:headEnd/>
                          <a:tailEnd/>
                        </a:ln>
                      </wps:spPr>
                      <wps:txbx>
                        <w:txbxContent>
                          <w:p w14:paraId="6365620D" w14:textId="370AEAE4" w:rsidR="00587032" w:rsidRPr="00695BE2" w:rsidRDefault="00163677" w:rsidP="00587032">
                            <w:pPr>
                              <w:autoSpaceDE w:val="0"/>
                              <w:autoSpaceDN w:val="0"/>
                              <w:adjustRightInd w:val="0"/>
                              <w:spacing w:before="0" w:after="0" w:line="240" w:lineRule="auto"/>
                              <w:rPr>
                                <w:rFonts w:ascii="Fira Sans SemiBold" w:hAnsi="Fira Sans SemiBold"/>
                                <w:color w:val="FFFFFF" w:themeColor="background1"/>
                                <w:sz w:val="72"/>
                                <w:szCs w:val="72"/>
                              </w:rPr>
                            </w:pPr>
                            <w:r>
                              <w:rPr>
                                <w:rStyle w:val="WartowskanikaZnak"/>
                                <w:sz w:val="72"/>
                                <w:szCs w:val="72"/>
                              </w:rPr>
                              <w:t>948</w:t>
                            </w:r>
                            <w:r w:rsidR="006D338E" w:rsidRPr="00695BE2">
                              <w:rPr>
                                <w:rStyle w:val="WartowskanikaZnak"/>
                                <w:sz w:val="72"/>
                                <w:szCs w:val="72"/>
                              </w:rPr>
                              <w:t xml:space="preserve"> </w:t>
                            </w:r>
                            <w:r>
                              <w:rPr>
                                <w:rStyle w:val="WartowskanikaZnak"/>
                                <w:sz w:val="72"/>
                                <w:szCs w:val="72"/>
                              </w:rPr>
                              <w:t>2</w:t>
                            </w:r>
                            <w:r w:rsidR="00B56864" w:rsidRPr="00695BE2">
                              <w:rPr>
                                <w:rStyle w:val="WartowskanikaZnak"/>
                                <w:sz w:val="72"/>
                                <w:szCs w:val="72"/>
                              </w:rPr>
                              <w:t>5</w:t>
                            </w:r>
                            <w:r>
                              <w:rPr>
                                <w:rStyle w:val="WartowskanikaZnak"/>
                                <w:sz w:val="72"/>
                                <w:szCs w:val="72"/>
                              </w:rPr>
                              <w:t>7</w:t>
                            </w:r>
                          </w:p>
                          <w:p w14:paraId="436F82BD" w14:textId="77777777" w:rsidR="00587032" w:rsidRPr="007D605C" w:rsidRDefault="00B51A10" w:rsidP="00587032">
                            <w:pPr>
                              <w:pStyle w:val="Opiswskanika"/>
                              <w:rPr>
                                <w:sz w:val="18"/>
                                <w:szCs w:val="20"/>
                              </w:rPr>
                            </w:pPr>
                            <w:r w:rsidRPr="00695BE2">
                              <w:t xml:space="preserve">Liczba uczniów dojeżdżających do szkół podstawowych </w:t>
                            </w:r>
                            <w:r w:rsidRPr="00695BE2">
                              <w:br/>
                              <w:t xml:space="preserve">i ponadpodstawowych </w:t>
                            </w:r>
                            <w:r w:rsidRPr="00695BE2">
                              <w:br/>
                              <w:t>dla dzieci i młodzieży</w:t>
                            </w:r>
                          </w:p>
                          <w:p w14:paraId="27F75A5D" w14:textId="77777777" w:rsidR="00587032" w:rsidRPr="007D605C" w:rsidRDefault="00587032" w:rsidP="00587032">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37ED2C" id="Pole tekstowe 2" o:spid="_x0000_s1027" alt="948 257 to liczba uczniów dojeżdżających do szkół podstawowych i ponadpodstawowych dla dzieci i młodzieży" style="position:absolute;margin-left:0;margin-top:83.45pt;width:173.55pt;height:111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X0hwIAAKcEAAAOAAAAZHJzL2Uyb0RvYy54bWysVM1u2zAMvg/YOwi6r3aMpEmNOkXXrsOA&#10;/RTr9gCyJMdqZdGTlNjJscCeqNfeurzXKDlts+42zAdBJKVP5MePPj7pG01W0joFpqCjg5QSaTgI&#10;ZRYF/f7t4s2MEueZEUyDkQVdS0dP5q9fHXdtLjOoQQtpCYIYl3dtQWvv2zxJHK9lw9wBtNJgsALb&#10;MI+mXSTCsg7RG51kaXqYdGBFa4FL59B7PgTpPOJXleT+S1U56YkuKObm42rjWoY1mR+zfGFZWyu+&#10;S4P9QxYNUwYffYI6Z56RpVV/QTWKW3BQ+QMOTQJVpbiMNWA1o/RFNVc1a2WsBclx7RNN7v/B8s+r&#10;S0uUKOghJYY12KJL0JJ4eeM8dJJklAjpOFJ2NJ6RbDIlHohWfFNigXxj1MNdRwRcy+292N6z618/&#10;+ZrX6CFuc/Nwt70lLQhUQAdd8Cs0DRN/+IRmRGyU5ArDzfYWgrG9X4fmdK3LMcerFrP0/VvoUWSR&#10;aNd+BH7jiIGzmpmFPLUWuloygeSMws1k7+qA4wJI2X0CgVWypYcI1Fe2CZ3DXhBER5Gsn4Qhe084&#10;OrMsHaezCSUcY6NxejRNo3QSlj9eb63z7yU0JGwKamFpxFeUX3yDrT46H3Ji+eO58KQDrcSF0joa&#10;dlGeaUtWLEg1HZ1Pp7GMF8e0IR32YpJNIrKBcD+quFEeR0mrpqCzNHyDuAMn74yIRzxTethjJtrs&#10;SAq8DAz5vuyjGCKDgcASxBpZszBMDk46bmqwG0o6nJqCuh9LZiUl+oNB5o9G43EYs2iMJ9MMDbsf&#10;KfcjzHCEKqinZNie+TiagQ4Dp9ihSkXanjPZpYzTENncTW4Yt307nnr+v8x/AwAA//8DAFBLAwQU&#10;AAYACAAAACEAxeJaeN8AAAAIAQAADwAAAGRycy9kb3ducmV2LnhtbEyPwU7DMBBE70j8g7VIXCLq&#10;lKKQhjgVRUoP9EQKdzd244h4HdluE/6e7Qluuzuj2TflZrYDu2gfeocClosUmMbWqR47AZ+H+iEH&#10;FqJEJQeHWsCPDrCpbm9KWSg34Ye+NLFjFIKhkAJMjGPBeWiNtjIs3KiRtJPzVkZafceVlxOF24E/&#10;pmnGreyRPhg56jej2+/mbAVs/WnfpKs5mO3hfZ/UdfK1mxIh7u/m1xdgUc/xzwxXfEKHipiO7owq&#10;sEEAFYl0zbI1MJJXT89LYEca8nwNvCr5/wLVLwAAAP//AwBQSwECLQAUAAYACAAAACEAtoM4kv4A&#10;AADhAQAAEwAAAAAAAAAAAAAAAAAAAAAAW0NvbnRlbnRfVHlwZXNdLnhtbFBLAQItABQABgAIAAAA&#10;IQA4/SH/1gAAAJQBAAALAAAAAAAAAAAAAAAAAC8BAABfcmVscy8ucmVsc1BLAQItABQABgAIAAAA&#10;IQAQYeX0hwIAAKcEAAAOAAAAAAAAAAAAAAAAAC4CAABkcnMvZTJvRG9jLnhtbFBLAQItABQABgAI&#10;AAAAIQDF4lp43wAAAAgBAAAPAAAAAAAAAAAAAAAAAOEEAABkcnMvZG93bnJldi54bWxQSwUGAAAA&#10;AAQABADzAAAA7QUAAAAA&#10;" fillcolor="#001d77" stroked="f">
                <v:stroke joinstyle="miter"/>
                <v:textbox>
                  <w:txbxContent>
                    <w:p w14:paraId="6365620D" w14:textId="370AEAE4" w:rsidR="00587032" w:rsidRPr="00695BE2" w:rsidRDefault="00163677" w:rsidP="00587032">
                      <w:pPr>
                        <w:autoSpaceDE w:val="0"/>
                        <w:autoSpaceDN w:val="0"/>
                        <w:adjustRightInd w:val="0"/>
                        <w:spacing w:before="0" w:after="0" w:line="240" w:lineRule="auto"/>
                        <w:rPr>
                          <w:rFonts w:ascii="Fira Sans SemiBold" w:hAnsi="Fira Sans SemiBold"/>
                          <w:color w:val="FFFFFF" w:themeColor="background1"/>
                          <w:sz w:val="72"/>
                          <w:szCs w:val="72"/>
                        </w:rPr>
                      </w:pPr>
                      <w:r>
                        <w:rPr>
                          <w:rStyle w:val="WartowskanikaZnak"/>
                          <w:sz w:val="72"/>
                          <w:szCs w:val="72"/>
                        </w:rPr>
                        <w:t>948</w:t>
                      </w:r>
                      <w:r w:rsidR="006D338E" w:rsidRPr="00695BE2">
                        <w:rPr>
                          <w:rStyle w:val="WartowskanikaZnak"/>
                          <w:sz w:val="72"/>
                          <w:szCs w:val="72"/>
                        </w:rPr>
                        <w:t xml:space="preserve"> </w:t>
                      </w:r>
                      <w:r>
                        <w:rPr>
                          <w:rStyle w:val="WartowskanikaZnak"/>
                          <w:sz w:val="72"/>
                          <w:szCs w:val="72"/>
                        </w:rPr>
                        <w:t>2</w:t>
                      </w:r>
                      <w:r w:rsidR="00B56864" w:rsidRPr="00695BE2">
                        <w:rPr>
                          <w:rStyle w:val="WartowskanikaZnak"/>
                          <w:sz w:val="72"/>
                          <w:szCs w:val="72"/>
                        </w:rPr>
                        <w:t>5</w:t>
                      </w:r>
                      <w:r>
                        <w:rPr>
                          <w:rStyle w:val="WartowskanikaZnak"/>
                          <w:sz w:val="72"/>
                          <w:szCs w:val="72"/>
                        </w:rPr>
                        <w:t>7</w:t>
                      </w:r>
                    </w:p>
                    <w:p w14:paraId="436F82BD" w14:textId="77777777" w:rsidR="00587032" w:rsidRPr="007D605C" w:rsidRDefault="00B51A10" w:rsidP="00587032">
                      <w:pPr>
                        <w:pStyle w:val="Opiswskanika"/>
                        <w:rPr>
                          <w:sz w:val="18"/>
                          <w:szCs w:val="20"/>
                        </w:rPr>
                      </w:pPr>
                      <w:r w:rsidRPr="00695BE2">
                        <w:t xml:space="preserve">Liczba uczniów dojeżdżających do szkół podstawowych </w:t>
                      </w:r>
                      <w:r w:rsidRPr="00695BE2">
                        <w:br/>
                        <w:t xml:space="preserve">i ponadpodstawowych </w:t>
                      </w:r>
                      <w:r w:rsidRPr="00695BE2">
                        <w:br/>
                        <w:t>dla dzieci i młodzieży</w:t>
                      </w:r>
                    </w:p>
                    <w:p w14:paraId="27F75A5D" w14:textId="77777777" w:rsidR="00587032" w:rsidRPr="007D605C" w:rsidRDefault="00587032" w:rsidP="00587032">
                      <w:pPr>
                        <w:pStyle w:val="Opiswskanika"/>
                        <w:rPr>
                          <w:sz w:val="18"/>
                          <w:szCs w:val="20"/>
                        </w:rPr>
                      </w:pPr>
                    </w:p>
                  </w:txbxContent>
                </v:textbox>
                <w10:wrap type="square" anchorx="margin"/>
              </v:roundrect>
            </w:pict>
          </mc:Fallback>
        </mc:AlternateContent>
      </w:r>
      <w:r w:rsidR="008D60DB">
        <w:t>Dojazdy uczniów do szkół podstawowych i ponadpodstawowych</w:t>
      </w:r>
      <w:r w:rsidR="001650D6">
        <w:t xml:space="preserve"> w roku szkolnym 202</w:t>
      </w:r>
      <w:r w:rsidR="00163677">
        <w:t>4</w:t>
      </w:r>
      <w:r w:rsidR="001650D6">
        <w:t>/202</w:t>
      </w:r>
      <w:r w:rsidR="00163677">
        <w:t>5</w:t>
      </w:r>
    </w:p>
    <w:p w14:paraId="36AC8DB2" w14:textId="1A1BE262" w:rsidR="00DE58F1" w:rsidRPr="007D0869" w:rsidRDefault="00812ECE" w:rsidP="00237D17">
      <w:pPr>
        <w:pStyle w:val="Lead"/>
        <w:rPr>
          <w:rFonts w:eastAsia="Times New Roman" w:cs="Times New Roman"/>
          <w:bCs/>
          <w:noProof w:val="0"/>
        </w:rPr>
      </w:pPr>
      <w:r w:rsidRPr="00695BE2">
        <w:t>W roku szkolnym 202</w:t>
      </w:r>
      <w:r w:rsidR="002A2921">
        <w:t>4</w:t>
      </w:r>
      <w:r w:rsidRPr="00695BE2">
        <w:t>/</w:t>
      </w:r>
      <w:r w:rsidR="00C6329D" w:rsidRPr="00695BE2">
        <w:t>20</w:t>
      </w:r>
      <w:r w:rsidRPr="00695BE2">
        <w:t>2</w:t>
      </w:r>
      <w:r w:rsidR="002A2921">
        <w:t>5</w:t>
      </w:r>
      <w:r w:rsidR="00A60C42" w:rsidRPr="00695BE2">
        <w:t xml:space="preserve"> </w:t>
      </w:r>
      <w:r w:rsidR="00237D17" w:rsidRPr="00695BE2">
        <w:t xml:space="preserve">do szkół podstawowych i ponadpodstawowych dla </w:t>
      </w:r>
      <w:r w:rsidR="00596206" w:rsidRPr="00695BE2">
        <w:t>dzieci i młodzieży w </w:t>
      </w:r>
      <w:r w:rsidR="00237D17" w:rsidRPr="00695BE2">
        <w:t xml:space="preserve">Polsce dojeżdżało </w:t>
      </w:r>
      <w:r w:rsidR="00BB1944">
        <w:t>948</w:t>
      </w:r>
      <w:r w:rsidR="00237D17" w:rsidRPr="00695BE2">
        <w:t> </w:t>
      </w:r>
      <w:r w:rsidR="00BB1944">
        <w:t>257</w:t>
      </w:r>
      <w:r w:rsidR="00237D17">
        <w:t xml:space="preserve"> uczniów.</w:t>
      </w:r>
      <w:r w:rsidR="00237D17" w:rsidRPr="00237D17">
        <w:t xml:space="preserve"> </w:t>
      </w:r>
      <w:r w:rsidR="00237D17">
        <w:t>Dojeżdżając</w:t>
      </w:r>
      <w:r w:rsidR="00023CD5">
        <w:t xml:space="preserve">y </w:t>
      </w:r>
      <w:r w:rsidR="00023CD5" w:rsidRPr="00B8594D">
        <w:t xml:space="preserve">stanowili </w:t>
      </w:r>
      <w:r w:rsidR="00B5598E">
        <w:t>19</w:t>
      </w:r>
      <w:r w:rsidR="00FF1631" w:rsidRPr="00FF1631">
        <w:t>,</w:t>
      </w:r>
      <w:r w:rsidR="00B5598E">
        <w:t>3</w:t>
      </w:r>
      <w:r w:rsidR="00023CD5" w:rsidRPr="00FF1631">
        <w:t>%</w:t>
      </w:r>
      <w:r w:rsidR="00023CD5" w:rsidRPr="00B8594D">
        <w:t xml:space="preserve"> ogółu uczniów</w:t>
      </w:r>
      <w:r w:rsidR="00B56864" w:rsidRPr="00B8594D">
        <w:t xml:space="preserve"> </w:t>
      </w:r>
      <w:r w:rsidR="00237D17" w:rsidRPr="00B8594D">
        <w:t>(6,</w:t>
      </w:r>
      <w:r w:rsidR="00B5598E">
        <w:t>0</w:t>
      </w:r>
      <w:r w:rsidR="00237D17" w:rsidRPr="00B8594D">
        <w:t xml:space="preserve">% </w:t>
      </w:r>
      <w:r w:rsidR="00A60C42" w:rsidRPr="00B8594D">
        <w:t>uczniów szkół podstawowych</w:t>
      </w:r>
      <w:r w:rsidR="00AE6EA3" w:rsidRPr="00B8594D">
        <w:t xml:space="preserve"> oraz </w:t>
      </w:r>
      <w:r w:rsidR="00237D17" w:rsidRPr="00436185">
        <w:t>4</w:t>
      </w:r>
      <w:r w:rsidR="00B5598E">
        <w:t>4</w:t>
      </w:r>
      <w:r w:rsidR="00436185" w:rsidRPr="00436185">
        <w:t>,</w:t>
      </w:r>
      <w:r w:rsidR="00B5598E">
        <w:t>4</w:t>
      </w:r>
      <w:r w:rsidR="00237D17" w:rsidRPr="00436185">
        <w:t>%</w:t>
      </w:r>
      <w:r w:rsidR="00237D17" w:rsidRPr="00B8594D">
        <w:t xml:space="preserve"> </w:t>
      </w:r>
      <w:r w:rsidR="00A60C42" w:rsidRPr="00B8594D">
        <w:t>uczniów szkół ponadpodstawowych</w:t>
      </w:r>
      <w:r w:rsidR="00237D17" w:rsidRPr="00B8594D">
        <w:t>).</w:t>
      </w:r>
    </w:p>
    <w:p w14:paraId="14C4AE1F" w14:textId="77777777" w:rsidR="00E95B8E" w:rsidRDefault="00CB6AD4" w:rsidP="00E95B8E">
      <w:pPr>
        <w:pStyle w:val="Nagwek1"/>
        <w:rPr>
          <w:rFonts w:ascii="Fira Sans" w:hAnsi="Fira Sans"/>
          <w:b/>
          <w:szCs w:val="19"/>
        </w:rPr>
      </w:pPr>
      <w:r w:rsidRPr="00E231AB">
        <w:rPr>
          <w:shd w:val="clear" w:color="auto" w:fill="FFFFFF"/>
        </w:rPr>
        <w:br/>
      </w:r>
    </w:p>
    <w:p w14:paraId="5858A78A" w14:textId="57DA9773" w:rsidR="00AE4CDE" w:rsidRDefault="00AE4CDE" w:rsidP="00AB1FC7">
      <w:pPr>
        <w:spacing w:line="288" w:lineRule="auto"/>
      </w:pPr>
      <w:r>
        <w:t>Najwię</w:t>
      </w:r>
      <w:r w:rsidR="008F7B80">
        <w:t>kszą liczbą</w:t>
      </w:r>
      <w:r>
        <w:t xml:space="preserve"> uczniów dojeżdżających do szkół </w:t>
      </w:r>
      <w:r w:rsidR="008F7B80">
        <w:t xml:space="preserve">według miejsca zamieszkania charakteryzowały się </w:t>
      </w:r>
      <w:r>
        <w:t>województwa</w:t>
      </w:r>
      <w:r w:rsidR="008F7B80">
        <w:t>:</w:t>
      </w:r>
      <w:r>
        <w:t xml:space="preserve"> </w:t>
      </w:r>
      <w:r w:rsidRPr="00902ECD">
        <w:t>mazowieckie (</w:t>
      </w:r>
      <w:r w:rsidR="00063977" w:rsidRPr="00902ECD">
        <w:t>14,</w:t>
      </w:r>
      <w:r w:rsidR="00BB1944">
        <w:t>1</w:t>
      </w:r>
      <w:r w:rsidR="00063977" w:rsidRPr="00902ECD">
        <w:t>% ogółu dojeżdżających</w:t>
      </w:r>
      <w:r w:rsidRPr="00902ECD">
        <w:t>), wielkopolskie (</w:t>
      </w:r>
      <w:r w:rsidR="00063977" w:rsidRPr="00902ECD">
        <w:t>10,</w:t>
      </w:r>
      <w:r w:rsidR="00BB1944">
        <w:t>7</w:t>
      </w:r>
      <w:r w:rsidR="00063977" w:rsidRPr="00902ECD">
        <w:t>%</w:t>
      </w:r>
      <w:r w:rsidRPr="00902ECD">
        <w:t>) i</w:t>
      </w:r>
      <w:r w:rsidR="00063977" w:rsidRPr="00902ECD">
        <w:t> </w:t>
      </w:r>
      <w:r w:rsidRPr="00902ECD">
        <w:t>małopolskie (</w:t>
      </w:r>
      <w:r w:rsidR="00063977" w:rsidRPr="00902ECD">
        <w:t>10,</w:t>
      </w:r>
      <w:r w:rsidR="00BB1944">
        <w:t>3</w:t>
      </w:r>
      <w:r w:rsidR="00063977" w:rsidRPr="00902ECD">
        <w:t>%</w:t>
      </w:r>
      <w:r w:rsidRPr="00902ECD">
        <w:rPr>
          <w:rFonts w:cs="Calibri"/>
          <w:color w:val="000000"/>
        </w:rPr>
        <w:t>)</w:t>
      </w:r>
      <w:r w:rsidRPr="00902ECD">
        <w:t>.</w:t>
      </w:r>
    </w:p>
    <w:p w14:paraId="5C202F86" w14:textId="56B8B12D" w:rsidR="00E95B8E" w:rsidRPr="00F049AB" w:rsidRDefault="00E95B8E" w:rsidP="00D6545A">
      <w:pPr>
        <w:pStyle w:val="Tytutablicy"/>
        <w:spacing w:before="240"/>
        <w:ind w:left="851" w:hanging="851"/>
      </w:pPr>
      <w:r w:rsidRPr="003232E7">
        <w:t xml:space="preserve">Tablica </w:t>
      </w:r>
      <w:r w:rsidR="00D972F6" w:rsidRPr="003232E7">
        <w:t>1</w:t>
      </w:r>
      <w:r w:rsidRPr="003232E7">
        <w:t>.</w:t>
      </w:r>
      <w:r w:rsidR="00D972F6" w:rsidRPr="003232E7">
        <w:t xml:space="preserve"> </w:t>
      </w:r>
      <w:r w:rsidR="00A1683C">
        <w:t>Uczniowie d</w:t>
      </w:r>
      <w:r w:rsidR="009252E9" w:rsidRPr="003232E7">
        <w:t>ojeżdżający do szkół dla dzieci i młodzieży według miejsca zamieszkania w przekroju wo</w:t>
      </w:r>
      <w:r w:rsidR="004930C2" w:rsidRPr="003232E7">
        <w:t>jewództw w roku szkolnym 202</w:t>
      </w:r>
      <w:r w:rsidR="00BB1944">
        <w:t>4</w:t>
      </w:r>
      <w:r w:rsidR="004930C2" w:rsidRPr="003232E7">
        <w:t>/</w:t>
      </w:r>
      <w:r w:rsidR="00C6329D" w:rsidRPr="003232E7">
        <w:t>20</w:t>
      </w:r>
      <w:r w:rsidR="009252E9" w:rsidRPr="003232E7">
        <w:t>2</w:t>
      </w:r>
      <w:r w:rsidR="00BB1944">
        <w:t>5</w:t>
      </w:r>
      <w:r w:rsidR="00D6545A" w:rsidRPr="003232E7">
        <w:br/>
      </w:r>
      <w:r w:rsidR="00D6545A" w:rsidRPr="003232E7">
        <w:rPr>
          <w:b w:val="0"/>
        </w:rPr>
        <w:t xml:space="preserve">Stan w dniu </w:t>
      </w:r>
      <w:r w:rsidR="00035C58" w:rsidRPr="003232E7">
        <w:rPr>
          <w:b w:val="0"/>
        </w:rPr>
        <w:t>30 wr</w:t>
      </w:r>
      <w:r w:rsidR="00727FAF" w:rsidRPr="003232E7">
        <w:rPr>
          <w:b w:val="0"/>
        </w:rPr>
        <w:t>z</w:t>
      </w:r>
      <w:r w:rsidR="00035C58" w:rsidRPr="003232E7">
        <w:rPr>
          <w:b w:val="0"/>
        </w:rPr>
        <w:t>e</w:t>
      </w:r>
      <w:r w:rsidR="00727FAF" w:rsidRPr="003232E7">
        <w:rPr>
          <w:b w:val="0"/>
        </w:rPr>
        <w:t>śnia</w:t>
      </w:r>
    </w:p>
    <w:tbl>
      <w:tblPr>
        <w:tblW w:w="7938" w:type="dxa"/>
        <w:tblCellMar>
          <w:left w:w="70" w:type="dxa"/>
          <w:right w:w="70" w:type="dxa"/>
        </w:tblCellMar>
        <w:tblLook w:val="04A0" w:firstRow="1" w:lastRow="0" w:firstColumn="1" w:lastColumn="0" w:noHBand="0" w:noVBand="1"/>
        <w:tblDescription w:val="Tablica zawiera podstawowe informacje dotyczące dojeżdżających do szkół podstawowych i ponadpodstawowych dla dzieci i młodzieży (placówki) w roku szkolnym 2023/24."/>
      </w:tblPr>
      <w:tblGrid>
        <w:gridCol w:w="2410"/>
        <w:gridCol w:w="1842"/>
        <w:gridCol w:w="1843"/>
        <w:gridCol w:w="1843"/>
      </w:tblGrid>
      <w:tr w:rsidR="00630A5E" w:rsidRPr="00B56864" w14:paraId="62255922" w14:textId="77777777" w:rsidTr="00E25718">
        <w:trPr>
          <w:trHeight w:val="300"/>
          <w:tblHeader/>
        </w:trPr>
        <w:tc>
          <w:tcPr>
            <w:tcW w:w="2410" w:type="dxa"/>
            <w:vMerge w:val="restart"/>
            <w:tcBorders>
              <w:top w:val="single" w:sz="4" w:space="0" w:color="001D77"/>
              <w:right w:val="single" w:sz="4" w:space="0" w:color="001D77"/>
            </w:tcBorders>
            <w:noWrap/>
            <w:vAlign w:val="center"/>
          </w:tcPr>
          <w:p w14:paraId="59CC1214" w14:textId="77777777" w:rsidR="00630A5E" w:rsidRPr="00695BE2" w:rsidRDefault="00630A5E" w:rsidP="00630A5E">
            <w:pPr>
              <w:pStyle w:val="Tablicadanerodek"/>
              <w:jc w:val="center"/>
            </w:pPr>
            <w:r w:rsidRPr="00695BE2">
              <w:t>Województwo</w:t>
            </w:r>
          </w:p>
        </w:tc>
        <w:tc>
          <w:tcPr>
            <w:tcW w:w="1842" w:type="dxa"/>
            <w:vMerge w:val="restart"/>
            <w:tcBorders>
              <w:top w:val="single" w:sz="4" w:space="0" w:color="001D77"/>
              <w:left w:val="single" w:sz="4" w:space="0" w:color="001D77"/>
              <w:right w:val="single" w:sz="4" w:space="0" w:color="002060"/>
            </w:tcBorders>
            <w:vAlign w:val="center"/>
          </w:tcPr>
          <w:p w14:paraId="39AC08A6" w14:textId="69F6941D" w:rsidR="00630A5E" w:rsidRPr="00695BE2" w:rsidRDefault="00630A5E" w:rsidP="00630A5E">
            <w:pPr>
              <w:pStyle w:val="Tablicadanerodek"/>
              <w:jc w:val="center"/>
            </w:pPr>
            <w:r w:rsidRPr="00695BE2">
              <w:t>Ogółem</w:t>
            </w:r>
          </w:p>
        </w:tc>
        <w:tc>
          <w:tcPr>
            <w:tcW w:w="3686" w:type="dxa"/>
            <w:gridSpan w:val="2"/>
            <w:tcBorders>
              <w:top w:val="single" w:sz="4" w:space="0" w:color="001D77"/>
              <w:left w:val="single" w:sz="4" w:space="0" w:color="002060"/>
              <w:bottom w:val="single" w:sz="4" w:space="0" w:color="001D77"/>
            </w:tcBorders>
            <w:vAlign w:val="center"/>
          </w:tcPr>
          <w:p w14:paraId="04DE6069" w14:textId="63B5D5C8" w:rsidR="00630A5E" w:rsidRPr="00695BE2" w:rsidRDefault="00630A5E" w:rsidP="00630A5E">
            <w:pPr>
              <w:pStyle w:val="Tablicadanerodek"/>
              <w:jc w:val="center"/>
            </w:pPr>
            <w:r w:rsidRPr="00695BE2">
              <w:t>Szkoły</w:t>
            </w:r>
          </w:p>
        </w:tc>
      </w:tr>
      <w:tr w:rsidR="00630A5E" w:rsidRPr="00B56864" w14:paraId="082CA053" w14:textId="77777777" w:rsidTr="00E25718">
        <w:trPr>
          <w:trHeight w:val="300"/>
          <w:tblHeader/>
        </w:trPr>
        <w:tc>
          <w:tcPr>
            <w:tcW w:w="2410" w:type="dxa"/>
            <w:vMerge/>
            <w:tcBorders>
              <w:bottom w:val="single" w:sz="4" w:space="0" w:color="001D77"/>
              <w:right w:val="single" w:sz="4" w:space="0" w:color="001D77"/>
            </w:tcBorders>
            <w:noWrap/>
            <w:vAlign w:val="bottom"/>
          </w:tcPr>
          <w:p w14:paraId="4DD96802" w14:textId="77777777" w:rsidR="00630A5E" w:rsidRPr="00695BE2" w:rsidRDefault="00630A5E" w:rsidP="00630A5E">
            <w:pPr>
              <w:pStyle w:val="Tablicadanerodek"/>
              <w:jc w:val="center"/>
            </w:pPr>
          </w:p>
        </w:tc>
        <w:tc>
          <w:tcPr>
            <w:tcW w:w="1842" w:type="dxa"/>
            <w:vMerge/>
            <w:tcBorders>
              <w:left w:val="single" w:sz="4" w:space="0" w:color="001D77"/>
              <w:bottom w:val="single" w:sz="4" w:space="0" w:color="001D77"/>
              <w:right w:val="single" w:sz="4" w:space="0" w:color="002060"/>
            </w:tcBorders>
            <w:vAlign w:val="center"/>
          </w:tcPr>
          <w:p w14:paraId="2877FBD4" w14:textId="1A95C3F6" w:rsidR="00630A5E" w:rsidRPr="00B56864" w:rsidRDefault="00630A5E" w:rsidP="00630A5E">
            <w:pPr>
              <w:pStyle w:val="Tablicadanerodek"/>
              <w:jc w:val="center"/>
              <w:rPr>
                <w:highlight w:val="yellow"/>
              </w:rPr>
            </w:pPr>
          </w:p>
        </w:tc>
        <w:tc>
          <w:tcPr>
            <w:tcW w:w="1843" w:type="dxa"/>
            <w:tcBorders>
              <w:top w:val="single" w:sz="4" w:space="0" w:color="001D77"/>
              <w:left w:val="single" w:sz="4" w:space="0" w:color="002060"/>
              <w:bottom w:val="single" w:sz="4" w:space="0" w:color="001D77"/>
              <w:right w:val="single" w:sz="4" w:space="0" w:color="001D77"/>
            </w:tcBorders>
            <w:vAlign w:val="center"/>
          </w:tcPr>
          <w:p w14:paraId="1E04CB76" w14:textId="77777777" w:rsidR="00630A5E" w:rsidRPr="00695BE2" w:rsidRDefault="00630A5E" w:rsidP="00630A5E">
            <w:pPr>
              <w:pStyle w:val="Tablicadanerodek"/>
              <w:jc w:val="center"/>
            </w:pPr>
            <w:r w:rsidRPr="00695BE2">
              <w:t>podstawowe</w:t>
            </w:r>
          </w:p>
        </w:tc>
        <w:tc>
          <w:tcPr>
            <w:tcW w:w="1843" w:type="dxa"/>
            <w:tcBorders>
              <w:top w:val="single" w:sz="4" w:space="0" w:color="001D77"/>
              <w:left w:val="single" w:sz="4" w:space="0" w:color="001D77"/>
              <w:bottom w:val="single" w:sz="4" w:space="0" w:color="001D77"/>
            </w:tcBorders>
            <w:noWrap/>
            <w:vAlign w:val="center"/>
          </w:tcPr>
          <w:p w14:paraId="38FE205F" w14:textId="77777777" w:rsidR="00630A5E" w:rsidRPr="00695BE2" w:rsidRDefault="00630A5E" w:rsidP="00630A5E">
            <w:pPr>
              <w:pStyle w:val="Tablicadanerodek"/>
              <w:jc w:val="center"/>
            </w:pPr>
            <w:r w:rsidRPr="00695BE2">
              <w:t>ponadpodstawowe</w:t>
            </w:r>
          </w:p>
        </w:tc>
      </w:tr>
      <w:tr w:rsidR="00BB1944" w:rsidRPr="00DA4BFF" w14:paraId="6A6BC792"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330F5264" w14:textId="77777777" w:rsidR="00BB1944" w:rsidRPr="00695BE2" w:rsidRDefault="00BB1944" w:rsidP="00BB1944">
            <w:pPr>
              <w:pStyle w:val="Tablicaboczek"/>
            </w:pPr>
            <w:r w:rsidRPr="00695BE2">
              <w:rPr>
                <w:b/>
                <w:color w:val="000000"/>
              </w:rPr>
              <w:t>POLSKA</w:t>
            </w:r>
          </w:p>
        </w:tc>
        <w:tc>
          <w:tcPr>
            <w:tcW w:w="1842" w:type="dxa"/>
            <w:tcBorders>
              <w:top w:val="single" w:sz="4" w:space="0" w:color="001D77"/>
              <w:left w:val="single" w:sz="4" w:space="0" w:color="001D77"/>
              <w:bottom w:val="single" w:sz="4" w:space="0" w:color="001D77"/>
              <w:right w:val="single" w:sz="4" w:space="0" w:color="001D77"/>
            </w:tcBorders>
            <w:vAlign w:val="bottom"/>
          </w:tcPr>
          <w:p w14:paraId="6DD88FAE" w14:textId="19565823" w:rsidR="00BB1944" w:rsidRPr="00DA4BFF" w:rsidRDefault="00BB1944" w:rsidP="00BB1944">
            <w:pPr>
              <w:pStyle w:val="Tablicadanerodek"/>
              <w:rPr>
                <w:b/>
                <w:color w:val="000000"/>
              </w:rPr>
            </w:pPr>
            <w:r w:rsidRPr="00A1683C">
              <w:rPr>
                <w:b/>
                <w:color w:val="000000"/>
              </w:rPr>
              <w:t>948 257</w:t>
            </w:r>
          </w:p>
        </w:tc>
        <w:tc>
          <w:tcPr>
            <w:tcW w:w="1843" w:type="dxa"/>
            <w:tcBorders>
              <w:top w:val="single" w:sz="4" w:space="0" w:color="001D77"/>
              <w:left w:val="single" w:sz="4" w:space="0" w:color="001D77"/>
              <w:bottom w:val="single" w:sz="4" w:space="0" w:color="001D77"/>
              <w:right w:val="single" w:sz="4" w:space="0" w:color="001D77"/>
            </w:tcBorders>
            <w:vAlign w:val="bottom"/>
          </w:tcPr>
          <w:p w14:paraId="280CFFBF" w14:textId="68B50F89" w:rsidR="00BB1944" w:rsidRPr="00DA4BFF" w:rsidRDefault="00BB1944" w:rsidP="00BB1944">
            <w:pPr>
              <w:pStyle w:val="Tablicadanerodek"/>
              <w:rPr>
                <w:b/>
                <w:color w:val="000000"/>
              </w:rPr>
            </w:pPr>
            <w:r w:rsidRPr="00A1683C">
              <w:rPr>
                <w:b/>
                <w:color w:val="000000"/>
              </w:rPr>
              <w:t>193 967</w:t>
            </w:r>
          </w:p>
        </w:tc>
        <w:tc>
          <w:tcPr>
            <w:tcW w:w="1843" w:type="dxa"/>
            <w:tcBorders>
              <w:top w:val="single" w:sz="4" w:space="0" w:color="001D77"/>
              <w:left w:val="single" w:sz="4" w:space="0" w:color="001D77"/>
              <w:bottom w:val="single" w:sz="4" w:space="0" w:color="001D77"/>
            </w:tcBorders>
            <w:noWrap/>
            <w:vAlign w:val="bottom"/>
          </w:tcPr>
          <w:p w14:paraId="15BC0DD8" w14:textId="0269C25C" w:rsidR="00BB1944" w:rsidRPr="00DA4BFF" w:rsidRDefault="00BB1944" w:rsidP="00BB1944">
            <w:pPr>
              <w:pStyle w:val="Tablicadanerodek"/>
              <w:rPr>
                <w:b/>
                <w:color w:val="000000"/>
              </w:rPr>
            </w:pPr>
            <w:r w:rsidRPr="00A1683C">
              <w:rPr>
                <w:b/>
                <w:color w:val="000000"/>
              </w:rPr>
              <w:t>754 290</w:t>
            </w:r>
          </w:p>
        </w:tc>
      </w:tr>
      <w:tr w:rsidR="00BB1944" w:rsidRPr="00DA4BFF" w14:paraId="34B2CC41"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43D41D68" w14:textId="77777777" w:rsidR="00BB1944" w:rsidRPr="00695BE2" w:rsidRDefault="00BB1944" w:rsidP="00BB1944">
            <w:pPr>
              <w:pStyle w:val="Tablicaboczek"/>
            </w:pPr>
            <w:r w:rsidRPr="00695BE2">
              <w:rPr>
                <w:color w:val="000000"/>
              </w:rPr>
              <w:t>Dolnośląskie</w:t>
            </w:r>
          </w:p>
        </w:tc>
        <w:tc>
          <w:tcPr>
            <w:tcW w:w="1842"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3B78F1CD" w14:textId="185A342A" w:rsidR="00BB1944" w:rsidRPr="00DA4BFF" w:rsidRDefault="00BB1944" w:rsidP="00BB1944">
            <w:pPr>
              <w:pStyle w:val="Tablicaboczek"/>
              <w:jc w:val="right"/>
              <w:rPr>
                <w:color w:val="000000"/>
              </w:rPr>
            </w:pPr>
            <w:r w:rsidRPr="00A1683C">
              <w:rPr>
                <w:color w:val="000000"/>
              </w:rPr>
              <w:t>64 855</w:t>
            </w:r>
          </w:p>
        </w:tc>
        <w:tc>
          <w:tcPr>
            <w:tcW w:w="1843"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29E12934" w14:textId="47DFE21D" w:rsidR="00BB1944" w:rsidRPr="00DA4BFF" w:rsidRDefault="00BB1944" w:rsidP="00BB1944">
            <w:pPr>
              <w:pStyle w:val="Tablicaboczek"/>
              <w:jc w:val="right"/>
              <w:rPr>
                <w:color w:val="000000"/>
              </w:rPr>
            </w:pPr>
            <w:r w:rsidRPr="00A1683C">
              <w:rPr>
                <w:color w:val="000000"/>
              </w:rPr>
              <w:t>14 068</w:t>
            </w:r>
          </w:p>
        </w:tc>
        <w:tc>
          <w:tcPr>
            <w:tcW w:w="1843" w:type="dxa"/>
            <w:tcBorders>
              <w:top w:val="single" w:sz="4" w:space="0" w:color="001D77"/>
              <w:left w:val="single" w:sz="4" w:space="0" w:color="001D77"/>
              <w:bottom w:val="single" w:sz="4" w:space="0" w:color="001D77"/>
            </w:tcBorders>
            <w:shd w:val="clear" w:color="auto" w:fill="auto"/>
            <w:noWrap/>
            <w:vAlign w:val="bottom"/>
            <w:hideMark/>
          </w:tcPr>
          <w:p w14:paraId="3DF680AA" w14:textId="53747B8A" w:rsidR="00BB1944" w:rsidRPr="00DA4BFF" w:rsidRDefault="00BB1944" w:rsidP="00BB1944">
            <w:pPr>
              <w:pStyle w:val="Tablicaboczek"/>
              <w:jc w:val="right"/>
              <w:rPr>
                <w:color w:val="000000"/>
              </w:rPr>
            </w:pPr>
            <w:r w:rsidRPr="00A1683C">
              <w:rPr>
                <w:color w:val="000000"/>
              </w:rPr>
              <w:t>50 787</w:t>
            </w:r>
          </w:p>
        </w:tc>
      </w:tr>
      <w:tr w:rsidR="00BB1944" w:rsidRPr="00DA4BFF" w14:paraId="6E2698D1"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4A52B2ED" w14:textId="77777777" w:rsidR="00BB1944" w:rsidRPr="00695BE2" w:rsidRDefault="00BB1944" w:rsidP="00BB1944">
            <w:pPr>
              <w:pStyle w:val="Tablicaboczek"/>
            </w:pPr>
            <w:r w:rsidRPr="00695BE2">
              <w:rPr>
                <w:color w:val="000000"/>
              </w:rPr>
              <w:t>Kujawsko-pomorskie</w:t>
            </w:r>
          </w:p>
        </w:tc>
        <w:tc>
          <w:tcPr>
            <w:tcW w:w="1842" w:type="dxa"/>
            <w:tcBorders>
              <w:top w:val="single" w:sz="4" w:space="0" w:color="001D77"/>
              <w:left w:val="single" w:sz="4" w:space="0" w:color="001D77"/>
              <w:bottom w:val="single" w:sz="4" w:space="0" w:color="001D77"/>
              <w:right w:val="single" w:sz="4" w:space="0" w:color="001D77"/>
            </w:tcBorders>
            <w:vAlign w:val="bottom"/>
            <w:hideMark/>
          </w:tcPr>
          <w:p w14:paraId="61A71BB7" w14:textId="3B5FF81C" w:rsidR="00BB1944" w:rsidRPr="00DA4BFF" w:rsidRDefault="00BB1944" w:rsidP="00BB1944">
            <w:pPr>
              <w:pStyle w:val="Tablicaboczek"/>
              <w:jc w:val="right"/>
              <w:rPr>
                <w:color w:val="000000"/>
              </w:rPr>
            </w:pPr>
            <w:r w:rsidRPr="00A1683C">
              <w:rPr>
                <w:color w:val="000000"/>
              </w:rPr>
              <w:t>51 614</w:t>
            </w:r>
          </w:p>
        </w:tc>
        <w:tc>
          <w:tcPr>
            <w:tcW w:w="1843" w:type="dxa"/>
            <w:tcBorders>
              <w:top w:val="single" w:sz="4" w:space="0" w:color="001D77"/>
              <w:left w:val="single" w:sz="4" w:space="0" w:color="001D77"/>
              <w:bottom w:val="single" w:sz="4" w:space="0" w:color="001D77"/>
              <w:right w:val="single" w:sz="4" w:space="0" w:color="001D77"/>
            </w:tcBorders>
            <w:vAlign w:val="bottom"/>
            <w:hideMark/>
          </w:tcPr>
          <w:p w14:paraId="62DF31B7" w14:textId="7A5B4308" w:rsidR="00BB1944" w:rsidRPr="00DA4BFF" w:rsidRDefault="00BB1944" w:rsidP="00BB1944">
            <w:pPr>
              <w:pStyle w:val="Tablicaboczek"/>
              <w:jc w:val="right"/>
              <w:rPr>
                <w:color w:val="000000"/>
              </w:rPr>
            </w:pPr>
            <w:r w:rsidRPr="00A1683C">
              <w:rPr>
                <w:color w:val="000000"/>
              </w:rPr>
              <w:t>11 089</w:t>
            </w:r>
          </w:p>
        </w:tc>
        <w:tc>
          <w:tcPr>
            <w:tcW w:w="1843" w:type="dxa"/>
            <w:tcBorders>
              <w:top w:val="single" w:sz="4" w:space="0" w:color="001D77"/>
              <w:left w:val="single" w:sz="4" w:space="0" w:color="001D77"/>
              <w:bottom w:val="single" w:sz="4" w:space="0" w:color="001D77"/>
            </w:tcBorders>
            <w:noWrap/>
            <w:vAlign w:val="bottom"/>
            <w:hideMark/>
          </w:tcPr>
          <w:p w14:paraId="27832B73" w14:textId="7999A989" w:rsidR="00BB1944" w:rsidRPr="00DA4BFF" w:rsidRDefault="00BB1944" w:rsidP="00BB1944">
            <w:pPr>
              <w:pStyle w:val="Tablicaboczek"/>
              <w:jc w:val="right"/>
              <w:rPr>
                <w:color w:val="000000"/>
              </w:rPr>
            </w:pPr>
            <w:r w:rsidRPr="00A1683C">
              <w:rPr>
                <w:color w:val="000000"/>
              </w:rPr>
              <w:t>40 525</w:t>
            </w:r>
          </w:p>
        </w:tc>
      </w:tr>
      <w:tr w:rsidR="00BB1944" w:rsidRPr="00DA4BFF" w14:paraId="3C584CEF"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59C1730D" w14:textId="77777777" w:rsidR="00BB1944" w:rsidRPr="00695BE2" w:rsidRDefault="00BB1944" w:rsidP="00BB1944">
            <w:pPr>
              <w:pStyle w:val="Tablicaboczek"/>
            </w:pPr>
            <w:r w:rsidRPr="00695BE2">
              <w:rPr>
                <w:color w:val="000000"/>
              </w:rPr>
              <w:t>Lubelskie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6D678D91" w14:textId="73DA7282" w:rsidR="00BB1944" w:rsidRPr="00DA4BFF" w:rsidRDefault="00BB1944" w:rsidP="00BB1944">
            <w:pPr>
              <w:pStyle w:val="Tablicaboczek"/>
              <w:jc w:val="right"/>
              <w:rPr>
                <w:color w:val="000000"/>
              </w:rPr>
            </w:pPr>
            <w:r w:rsidRPr="00A1683C">
              <w:rPr>
                <w:color w:val="000000"/>
              </w:rPr>
              <w:t>60 500</w:t>
            </w:r>
          </w:p>
        </w:tc>
        <w:tc>
          <w:tcPr>
            <w:tcW w:w="1843" w:type="dxa"/>
            <w:tcBorders>
              <w:top w:val="single" w:sz="4" w:space="0" w:color="001D77"/>
              <w:left w:val="single" w:sz="4" w:space="0" w:color="001D77"/>
              <w:bottom w:val="single" w:sz="4" w:space="0" w:color="001D77"/>
              <w:right w:val="single" w:sz="4" w:space="0" w:color="001D77"/>
            </w:tcBorders>
            <w:vAlign w:val="bottom"/>
          </w:tcPr>
          <w:p w14:paraId="38AED755" w14:textId="1069BAD9" w:rsidR="00BB1944" w:rsidRPr="00DA4BFF" w:rsidRDefault="00BB1944" w:rsidP="00BB1944">
            <w:pPr>
              <w:pStyle w:val="Tablicaboczek"/>
              <w:jc w:val="right"/>
              <w:rPr>
                <w:color w:val="000000"/>
              </w:rPr>
            </w:pPr>
            <w:r w:rsidRPr="00A1683C">
              <w:rPr>
                <w:color w:val="000000"/>
              </w:rPr>
              <w:t>14 565</w:t>
            </w:r>
          </w:p>
        </w:tc>
        <w:tc>
          <w:tcPr>
            <w:tcW w:w="1843" w:type="dxa"/>
            <w:tcBorders>
              <w:top w:val="single" w:sz="4" w:space="0" w:color="001D77"/>
              <w:left w:val="single" w:sz="4" w:space="0" w:color="001D77"/>
              <w:bottom w:val="single" w:sz="4" w:space="0" w:color="001D77"/>
            </w:tcBorders>
            <w:noWrap/>
            <w:vAlign w:val="bottom"/>
          </w:tcPr>
          <w:p w14:paraId="2687A1D6" w14:textId="6BF97E87" w:rsidR="00BB1944" w:rsidRPr="00DA4BFF" w:rsidRDefault="00BB1944" w:rsidP="00BB1944">
            <w:pPr>
              <w:pStyle w:val="Tablicaboczek"/>
              <w:jc w:val="right"/>
              <w:rPr>
                <w:color w:val="000000"/>
              </w:rPr>
            </w:pPr>
            <w:r w:rsidRPr="00A1683C">
              <w:rPr>
                <w:color w:val="000000"/>
              </w:rPr>
              <w:t>45 935</w:t>
            </w:r>
          </w:p>
        </w:tc>
      </w:tr>
      <w:tr w:rsidR="00BB1944" w:rsidRPr="00DA4BFF" w14:paraId="36E4A257"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228C3D86" w14:textId="77777777" w:rsidR="00BB1944" w:rsidRPr="00695BE2" w:rsidRDefault="00BB1944" w:rsidP="00BB1944">
            <w:pPr>
              <w:pStyle w:val="Tablicaboczek"/>
            </w:pPr>
            <w:r w:rsidRPr="00695BE2">
              <w:rPr>
                <w:color w:val="000000"/>
              </w:rPr>
              <w:t>Lubuskie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79210934" w14:textId="5D5F1BE1" w:rsidR="00BB1944" w:rsidRPr="00DA4BFF" w:rsidRDefault="00BB1944" w:rsidP="00BB1944">
            <w:pPr>
              <w:pStyle w:val="Tablicaboczek"/>
              <w:jc w:val="right"/>
              <w:rPr>
                <w:color w:val="000000"/>
              </w:rPr>
            </w:pPr>
            <w:r w:rsidRPr="00A1683C">
              <w:rPr>
                <w:color w:val="000000"/>
              </w:rPr>
              <w:t>20 186</w:t>
            </w:r>
          </w:p>
        </w:tc>
        <w:tc>
          <w:tcPr>
            <w:tcW w:w="1843" w:type="dxa"/>
            <w:tcBorders>
              <w:top w:val="single" w:sz="4" w:space="0" w:color="001D77"/>
              <w:left w:val="single" w:sz="4" w:space="0" w:color="001D77"/>
              <w:bottom w:val="single" w:sz="4" w:space="0" w:color="001D77"/>
              <w:right w:val="single" w:sz="4" w:space="0" w:color="001D77"/>
            </w:tcBorders>
            <w:vAlign w:val="bottom"/>
          </w:tcPr>
          <w:p w14:paraId="036B13B2" w14:textId="1322DD6E" w:rsidR="00BB1944" w:rsidRPr="00DA4BFF" w:rsidRDefault="00BB1944" w:rsidP="00BB1944">
            <w:pPr>
              <w:pStyle w:val="Tablicaboczek"/>
              <w:jc w:val="right"/>
              <w:rPr>
                <w:color w:val="000000"/>
              </w:rPr>
            </w:pPr>
            <w:r w:rsidRPr="00A1683C">
              <w:rPr>
                <w:color w:val="000000"/>
              </w:rPr>
              <w:t>3 558</w:t>
            </w:r>
          </w:p>
        </w:tc>
        <w:tc>
          <w:tcPr>
            <w:tcW w:w="1843" w:type="dxa"/>
            <w:tcBorders>
              <w:top w:val="single" w:sz="4" w:space="0" w:color="001D77"/>
              <w:left w:val="single" w:sz="4" w:space="0" w:color="001D77"/>
              <w:bottom w:val="single" w:sz="4" w:space="0" w:color="001D77"/>
            </w:tcBorders>
            <w:noWrap/>
            <w:vAlign w:val="bottom"/>
          </w:tcPr>
          <w:p w14:paraId="3DDF3442" w14:textId="6EB623D1" w:rsidR="00BB1944" w:rsidRPr="00DA4BFF" w:rsidRDefault="00BB1944" w:rsidP="00BB1944">
            <w:pPr>
              <w:pStyle w:val="Tablicaboczek"/>
              <w:jc w:val="right"/>
              <w:rPr>
                <w:color w:val="000000"/>
              </w:rPr>
            </w:pPr>
            <w:r w:rsidRPr="00A1683C">
              <w:rPr>
                <w:color w:val="000000"/>
              </w:rPr>
              <w:t>16 628</w:t>
            </w:r>
          </w:p>
        </w:tc>
      </w:tr>
      <w:tr w:rsidR="00BB1944" w:rsidRPr="00DA4BFF" w14:paraId="1DB513D7"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7C34BFB0" w14:textId="77777777" w:rsidR="00BB1944" w:rsidRPr="00695BE2" w:rsidRDefault="00BB1944" w:rsidP="00BB1944">
            <w:pPr>
              <w:pStyle w:val="Tablicaboczek"/>
            </w:pPr>
            <w:r w:rsidRPr="00695BE2">
              <w:rPr>
                <w:color w:val="000000"/>
              </w:rPr>
              <w:t>Łódzkie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0EAACC36" w14:textId="0D41CA91" w:rsidR="00BB1944" w:rsidRPr="00DA4BFF" w:rsidRDefault="00BB1944" w:rsidP="00BB1944">
            <w:pPr>
              <w:pStyle w:val="Tablicaboczek"/>
              <w:jc w:val="right"/>
              <w:rPr>
                <w:color w:val="000000"/>
              </w:rPr>
            </w:pPr>
            <w:r w:rsidRPr="00A1683C">
              <w:rPr>
                <w:color w:val="000000"/>
              </w:rPr>
              <w:t>55 371</w:t>
            </w:r>
          </w:p>
        </w:tc>
        <w:tc>
          <w:tcPr>
            <w:tcW w:w="1843" w:type="dxa"/>
            <w:tcBorders>
              <w:top w:val="single" w:sz="4" w:space="0" w:color="001D77"/>
              <w:left w:val="single" w:sz="4" w:space="0" w:color="001D77"/>
              <w:bottom w:val="single" w:sz="4" w:space="0" w:color="001D77"/>
              <w:right w:val="single" w:sz="4" w:space="0" w:color="001D77"/>
            </w:tcBorders>
            <w:vAlign w:val="bottom"/>
          </w:tcPr>
          <w:p w14:paraId="4968DE1A" w14:textId="45EE401B" w:rsidR="00BB1944" w:rsidRPr="00DA4BFF" w:rsidRDefault="00BB1944" w:rsidP="00BB1944">
            <w:pPr>
              <w:pStyle w:val="Tablicaboczek"/>
              <w:jc w:val="right"/>
              <w:rPr>
                <w:color w:val="000000"/>
              </w:rPr>
            </w:pPr>
            <w:r w:rsidRPr="00A1683C">
              <w:rPr>
                <w:color w:val="000000"/>
              </w:rPr>
              <w:t>11 833</w:t>
            </w:r>
          </w:p>
        </w:tc>
        <w:tc>
          <w:tcPr>
            <w:tcW w:w="1843" w:type="dxa"/>
            <w:tcBorders>
              <w:top w:val="single" w:sz="4" w:space="0" w:color="001D77"/>
              <w:left w:val="single" w:sz="4" w:space="0" w:color="001D77"/>
              <w:bottom w:val="single" w:sz="4" w:space="0" w:color="001D77"/>
            </w:tcBorders>
            <w:noWrap/>
            <w:vAlign w:val="bottom"/>
          </w:tcPr>
          <w:p w14:paraId="571D64E9" w14:textId="7D5B1CB5" w:rsidR="00BB1944" w:rsidRPr="00DA4BFF" w:rsidRDefault="00BB1944" w:rsidP="00BB1944">
            <w:pPr>
              <w:pStyle w:val="Tablicaboczek"/>
              <w:jc w:val="right"/>
              <w:rPr>
                <w:color w:val="000000"/>
              </w:rPr>
            </w:pPr>
            <w:r w:rsidRPr="00A1683C">
              <w:rPr>
                <w:color w:val="000000"/>
              </w:rPr>
              <w:t>43 538</w:t>
            </w:r>
          </w:p>
        </w:tc>
      </w:tr>
      <w:tr w:rsidR="00BB1944" w:rsidRPr="00DA4BFF" w14:paraId="73827B99"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46C6E6BD" w14:textId="77777777" w:rsidR="00BB1944" w:rsidRPr="00695BE2" w:rsidRDefault="00BB1944" w:rsidP="00BB1944">
            <w:pPr>
              <w:pStyle w:val="Tablicaboczek"/>
            </w:pPr>
            <w:r w:rsidRPr="00695BE2">
              <w:rPr>
                <w:color w:val="000000"/>
              </w:rPr>
              <w:t>Małopolskie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578EAD03" w14:textId="03AD4FA5" w:rsidR="00BB1944" w:rsidRPr="00DA4BFF" w:rsidRDefault="00BB1944" w:rsidP="00BB1944">
            <w:pPr>
              <w:pStyle w:val="Tablicaboczek"/>
              <w:jc w:val="right"/>
              <w:rPr>
                <w:color w:val="000000"/>
              </w:rPr>
            </w:pPr>
            <w:r w:rsidRPr="00A1683C">
              <w:rPr>
                <w:color w:val="000000"/>
              </w:rPr>
              <w:t>97 669</w:t>
            </w:r>
          </w:p>
        </w:tc>
        <w:tc>
          <w:tcPr>
            <w:tcW w:w="1843" w:type="dxa"/>
            <w:tcBorders>
              <w:top w:val="single" w:sz="4" w:space="0" w:color="001D77"/>
              <w:left w:val="single" w:sz="4" w:space="0" w:color="001D77"/>
              <w:bottom w:val="single" w:sz="4" w:space="0" w:color="001D77"/>
              <w:right w:val="single" w:sz="4" w:space="0" w:color="001D77"/>
            </w:tcBorders>
            <w:vAlign w:val="bottom"/>
          </w:tcPr>
          <w:p w14:paraId="17902974" w14:textId="4ECD8915" w:rsidR="00BB1944" w:rsidRPr="00DA4BFF" w:rsidRDefault="00BB1944" w:rsidP="00BB1944">
            <w:pPr>
              <w:pStyle w:val="Tablicaboczek"/>
              <w:jc w:val="right"/>
              <w:rPr>
                <w:color w:val="000000"/>
              </w:rPr>
            </w:pPr>
            <w:r w:rsidRPr="00A1683C">
              <w:rPr>
                <w:color w:val="000000"/>
              </w:rPr>
              <w:t>17 560</w:t>
            </w:r>
          </w:p>
        </w:tc>
        <w:tc>
          <w:tcPr>
            <w:tcW w:w="1843" w:type="dxa"/>
            <w:tcBorders>
              <w:top w:val="single" w:sz="4" w:space="0" w:color="001D77"/>
              <w:left w:val="single" w:sz="4" w:space="0" w:color="001D77"/>
              <w:bottom w:val="single" w:sz="4" w:space="0" w:color="001D77"/>
            </w:tcBorders>
            <w:noWrap/>
            <w:vAlign w:val="bottom"/>
          </w:tcPr>
          <w:p w14:paraId="1093070F" w14:textId="2719C111" w:rsidR="00BB1944" w:rsidRPr="00DA4BFF" w:rsidRDefault="00BB1944" w:rsidP="00BB1944">
            <w:pPr>
              <w:pStyle w:val="Tablicaboczek"/>
              <w:jc w:val="right"/>
              <w:rPr>
                <w:color w:val="000000"/>
              </w:rPr>
            </w:pPr>
            <w:r w:rsidRPr="00A1683C">
              <w:rPr>
                <w:color w:val="000000"/>
              </w:rPr>
              <w:t>80 109</w:t>
            </w:r>
          </w:p>
        </w:tc>
      </w:tr>
      <w:tr w:rsidR="00BB1944" w:rsidRPr="00DA4BFF" w14:paraId="12EB3569"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6FCCA2C7" w14:textId="77777777" w:rsidR="00BB1944" w:rsidRPr="00695BE2" w:rsidRDefault="00BB1944" w:rsidP="00BB1944">
            <w:pPr>
              <w:pStyle w:val="Tablicaboczek"/>
            </w:pPr>
            <w:r w:rsidRPr="00695BE2">
              <w:rPr>
                <w:color w:val="000000"/>
              </w:rPr>
              <w:t>Mazowieckie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188D926C" w14:textId="6A20D46E" w:rsidR="00BB1944" w:rsidRPr="00DA4BFF" w:rsidRDefault="00BB1944" w:rsidP="00BB1944">
            <w:pPr>
              <w:pStyle w:val="Tablicaboczek"/>
              <w:jc w:val="right"/>
              <w:rPr>
                <w:color w:val="000000"/>
              </w:rPr>
            </w:pPr>
            <w:r w:rsidRPr="00A1683C">
              <w:rPr>
                <w:color w:val="000000"/>
              </w:rPr>
              <w:t>133 430</w:t>
            </w:r>
          </w:p>
        </w:tc>
        <w:tc>
          <w:tcPr>
            <w:tcW w:w="1843" w:type="dxa"/>
            <w:tcBorders>
              <w:top w:val="single" w:sz="4" w:space="0" w:color="001D77"/>
              <w:left w:val="single" w:sz="4" w:space="0" w:color="001D77"/>
              <w:bottom w:val="single" w:sz="4" w:space="0" w:color="001D77"/>
              <w:right w:val="single" w:sz="4" w:space="0" w:color="001D77"/>
            </w:tcBorders>
            <w:vAlign w:val="bottom"/>
          </w:tcPr>
          <w:p w14:paraId="0A3702E4" w14:textId="10310BCE" w:rsidR="00BB1944" w:rsidRPr="00DA4BFF" w:rsidRDefault="00BB1944" w:rsidP="00BB1944">
            <w:pPr>
              <w:pStyle w:val="Tablicaboczek"/>
              <w:jc w:val="right"/>
              <w:rPr>
                <w:color w:val="000000"/>
              </w:rPr>
            </w:pPr>
            <w:r w:rsidRPr="00A1683C">
              <w:rPr>
                <w:color w:val="000000"/>
              </w:rPr>
              <w:t>29 024</w:t>
            </w:r>
          </w:p>
        </w:tc>
        <w:tc>
          <w:tcPr>
            <w:tcW w:w="1843" w:type="dxa"/>
            <w:tcBorders>
              <w:top w:val="single" w:sz="4" w:space="0" w:color="001D77"/>
              <w:left w:val="single" w:sz="4" w:space="0" w:color="001D77"/>
              <w:bottom w:val="single" w:sz="4" w:space="0" w:color="001D77"/>
            </w:tcBorders>
            <w:noWrap/>
            <w:vAlign w:val="bottom"/>
          </w:tcPr>
          <w:p w14:paraId="7B76AD81" w14:textId="1430851B" w:rsidR="00BB1944" w:rsidRPr="00DA4BFF" w:rsidRDefault="00BB1944" w:rsidP="00BB1944">
            <w:pPr>
              <w:pStyle w:val="Tablicaboczek"/>
              <w:jc w:val="right"/>
              <w:rPr>
                <w:color w:val="000000"/>
              </w:rPr>
            </w:pPr>
            <w:r w:rsidRPr="00A1683C">
              <w:rPr>
                <w:color w:val="000000"/>
              </w:rPr>
              <w:t>104 406</w:t>
            </w:r>
          </w:p>
        </w:tc>
      </w:tr>
      <w:tr w:rsidR="00BB1944" w:rsidRPr="00DA4BFF" w14:paraId="753E8AF1"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646CC73F" w14:textId="77777777" w:rsidR="00BB1944" w:rsidRPr="00695BE2" w:rsidRDefault="00BB1944" w:rsidP="00BB1944">
            <w:pPr>
              <w:pStyle w:val="Tablicaboczek"/>
            </w:pPr>
            <w:r w:rsidRPr="00695BE2">
              <w:rPr>
                <w:color w:val="000000"/>
              </w:rPr>
              <w:lastRenderedPageBreak/>
              <w:t>Opolskie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3C24AE61" w14:textId="54E765A5" w:rsidR="00BB1944" w:rsidRPr="00DA4BFF" w:rsidRDefault="00BB1944" w:rsidP="00BB1944">
            <w:pPr>
              <w:pStyle w:val="Tablicaboczek"/>
              <w:jc w:val="right"/>
              <w:rPr>
                <w:color w:val="000000"/>
              </w:rPr>
            </w:pPr>
            <w:r w:rsidRPr="00A1683C">
              <w:rPr>
                <w:color w:val="000000"/>
              </w:rPr>
              <w:t>20 609</w:t>
            </w:r>
          </w:p>
        </w:tc>
        <w:tc>
          <w:tcPr>
            <w:tcW w:w="1843" w:type="dxa"/>
            <w:tcBorders>
              <w:top w:val="single" w:sz="4" w:space="0" w:color="001D77"/>
              <w:left w:val="single" w:sz="4" w:space="0" w:color="001D77"/>
              <w:bottom w:val="single" w:sz="4" w:space="0" w:color="001D77"/>
              <w:right w:val="single" w:sz="4" w:space="0" w:color="001D77"/>
            </w:tcBorders>
            <w:vAlign w:val="bottom"/>
          </w:tcPr>
          <w:p w14:paraId="664287B1" w14:textId="6926F8B1" w:rsidR="00BB1944" w:rsidRPr="00DA4BFF" w:rsidRDefault="00BB1944" w:rsidP="00BB1944">
            <w:pPr>
              <w:pStyle w:val="Tablicaboczek"/>
              <w:jc w:val="right"/>
              <w:rPr>
                <w:color w:val="000000"/>
              </w:rPr>
            </w:pPr>
            <w:r w:rsidRPr="00A1683C">
              <w:rPr>
                <w:color w:val="000000"/>
              </w:rPr>
              <w:t>3 393</w:t>
            </w:r>
          </w:p>
        </w:tc>
        <w:tc>
          <w:tcPr>
            <w:tcW w:w="1843" w:type="dxa"/>
            <w:tcBorders>
              <w:top w:val="single" w:sz="4" w:space="0" w:color="001D77"/>
              <w:left w:val="single" w:sz="4" w:space="0" w:color="001D77"/>
              <w:bottom w:val="single" w:sz="4" w:space="0" w:color="001D77"/>
            </w:tcBorders>
            <w:noWrap/>
            <w:vAlign w:val="bottom"/>
          </w:tcPr>
          <w:p w14:paraId="215C83F1" w14:textId="3180FE83" w:rsidR="00BB1944" w:rsidRPr="00DA4BFF" w:rsidRDefault="00BB1944" w:rsidP="00BB1944">
            <w:pPr>
              <w:pStyle w:val="Tablicaboczek"/>
              <w:jc w:val="right"/>
              <w:rPr>
                <w:color w:val="000000"/>
              </w:rPr>
            </w:pPr>
            <w:r w:rsidRPr="00A1683C">
              <w:rPr>
                <w:color w:val="000000"/>
              </w:rPr>
              <w:t>17 216</w:t>
            </w:r>
          </w:p>
        </w:tc>
      </w:tr>
      <w:tr w:rsidR="00BB1944" w:rsidRPr="00DA4BFF" w14:paraId="70B87BB8"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7B6529F2" w14:textId="77777777" w:rsidR="00BB1944" w:rsidRPr="00695BE2" w:rsidRDefault="00BB1944" w:rsidP="00BB1944">
            <w:pPr>
              <w:pStyle w:val="Tablicaboczek"/>
            </w:pPr>
            <w:r w:rsidRPr="00695BE2">
              <w:rPr>
                <w:color w:val="000000"/>
              </w:rPr>
              <w:t>Podkarpackie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7307266B" w14:textId="63838FEF" w:rsidR="00BB1944" w:rsidRPr="00DA4BFF" w:rsidRDefault="00BB1944" w:rsidP="00BB1944">
            <w:pPr>
              <w:pStyle w:val="Tablicaboczek"/>
              <w:jc w:val="right"/>
              <w:rPr>
                <w:color w:val="000000"/>
              </w:rPr>
            </w:pPr>
            <w:r w:rsidRPr="00A1683C">
              <w:rPr>
                <w:color w:val="000000"/>
              </w:rPr>
              <w:t>66 288</w:t>
            </w:r>
          </w:p>
        </w:tc>
        <w:tc>
          <w:tcPr>
            <w:tcW w:w="1843" w:type="dxa"/>
            <w:tcBorders>
              <w:top w:val="single" w:sz="4" w:space="0" w:color="001D77"/>
              <w:left w:val="single" w:sz="4" w:space="0" w:color="001D77"/>
              <w:bottom w:val="single" w:sz="4" w:space="0" w:color="001D77"/>
              <w:right w:val="single" w:sz="4" w:space="0" w:color="001D77"/>
            </w:tcBorders>
            <w:vAlign w:val="bottom"/>
          </w:tcPr>
          <w:p w14:paraId="7459BA4C" w14:textId="2B301A70" w:rsidR="00BB1944" w:rsidRPr="00DA4BFF" w:rsidRDefault="00BB1944" w:rsidP="00BB1944">
            <w:pPr>
              <w:pStyle w:val="Tablicaboczek"/>
              <w:jc w:val="right"/>
              <w:rPr>
                <w:color w:val="000000"/>
              </w:rPr>
            </w:pPr>
            <w:r w:rsidRPr="00A1683C">
              <w:rPr>
                <w:color w:val="000000"/>
              </w:rPr>
              <w:t>12 153</w:t>
            </w:r>
          </w:p>
        </w:tc>
        <w:tc>
          <w:tcPr>
            <w:tcW w:w="1843" w:type="dxa"/>
            <w:tcBorders>
              <w:top w:val="single" w:sz="4" w:space="0" w:color="001D77"/>
              <w:left w:val="single" w:sz="4" w:space="0" w:color="001D77"/>
              <w:bottom w:val="single" w:sz="4" w:space="0" w:color="001D77"/>
            </w:tcBorders>
            <w:noWrap/>
            <w:vAlign w:val="bottom"/>
          </w:tcPr>
          <w:p w14:paraId="314CF750" w14:textId="296F18AE" w:rsidR="00BB1944" w:rsidRPr="00DA4BFF" w:rsidRDefault="00BB1944" w:rsidP="00BB1944">
            <w:pPr>
              <w:pStyle w:val="Tablicaboczek"/>
              <w:jc w:val="right"/>
              <w:rPr>
                <w:color w:val="000000"/>
              </w:rPr>
            </w:pPr>
            <w:r w:rsidRPr="00A1683C">
              <w:rPr>
                <w:color w:val="000000"/>
              </w:rPr>
              <w:t>54 135</w:t>
            </w:r>
          </w:p>
        </w:tc>
      </w:tr>
      <w:tr w:rsidR="00BB1944" w:rsidRPr="00DA4BFF" w14:paraId="540739B9"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706F42DE" w14:textId="77777777" w:rsidR="00BB1944" w:rsidRPr="00695BE2" w:rsidRDefault="00BB1944" w:rsidP="00BB1944">
            <w:pPr>
              <w:pStyle w:val="Tablicaboczek"/>
            </w:pPr>
            <w:r w:rsidRPr="00695BE2">
              <w:rPr>
                <w:color w:val="000000"/>
              </w:rPr>
              <w:t>Podlaskie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776536C1" w14:textId="2FA12B74" w:rsidR="00BB1944" w:rsidRPr="00DA4BFF" w:rsidRDefault="00BB1944" w:rsidP="00BB1944">
            <w:pPr>
              <w:pStyle w:val="Tablicaboczek"/>
              <w:jc w:val="right"/>
              <w:rPr>
                <w:color w:val="000000"/>
              </w:rPr>
            </w:pPr>
            <w:r w:rsidRPr="00A1683C">
              <w:rPr>
                <w:color w:val="000000"/>
              </w:rPr>
              <w:t>25 705</w:t>
            </w:r>
          </w:p>
        </w:tc>
        <w:tc>
          <w:tcPr>
            <w:tcW w:w="1843" w:type="dxa"/>
            <w:tcBorders>
              <w:top w:val="single" w:sz="4" w:space="0" w:color="001D77"/>
              <w:left w:val="single" w:sz="4" w:space="0" w:color="001D77"/>
              <w:bottom w:val="single" w:sz="4" w:space="0" w:color="001D77"/>
              <w:right w:val="single" w:sz="4" w:space="0" w:color="001D77"/>
            </w:tcBorders>
            <w:vAlign w:val="bottom"/>
          </w:tcPr>
          <w:p w14:paraId="00F290EA" w14:textId="6898A818" w:rsidR="00BB1944" w:rsidRPr="00DA4BFF" w:rsidRDefault="00BB1944" w:rsidP="00BB1944">
            <w:pPr>
              <w:pStyle w:val="Tablicaboczek"/>
              <w:jc w:val="right"/>
              <w:rPr>
                <w:color w:val="000000"/>
              </w:rPr>
            </w:pPr>
            <w:r w:rsidRPr="00A1683C">
              <w:rPr>
                <w:color w:val="000000"/>
              </w:rPr>
              <w:t>6 564</w:t>
            </w:r>
          </w:p>
        </w:tc>
        <w:tc>
          <w:tcPr>
            <w:tcW w:w="1843" w:type="dxa"/>
            <w:tcBorders>
              <w:top w:val="single" w:sz="4" w:space="0" w:color="001D77"/>
              <w:left w:val="single" w:sz="4" w:space="0" w:color="001D77"/>
              <w:bottom w:val="single" w:sz="4" w:space="0" w:color="001D77"/>
            </w:tcBorders>
            <w:noWrap/>
            <w:vAlign w:val="bottom"/>
          </w:tcPr>
          <w:p w14:paraId="74AE0BCA" w14:textId="12B10F27" w:rsidR="00BB1944" w:rsidRPr="00DA4BFF" w:rsidRDefault="00BB1944" w:rsidP="00BB1944">
            <w:pPr>
              <w:pStyle w:val="Tablicaboczek"/>
              <w:jc w:val="right"/>
              <w:rPr>
                <w:color w:val="000000"/>
              </w:rPr>
            </w:pPr>
            <w:r w:rsidRPr="00A1683C">
              <w:rPr>
                <w:color w:val="000000"/>
              </w:rPr>
              <w:t>19 141</w:t>
            </w:r>
          </w:p>
        </w:tc>
      </w:tr>
      <w:tr w:rsidR="00BB1944" w:rsidRPr="00DA4BFF" w14:paraId="2D3E4544"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343E3E75" w14:textId="77777777" w:rsidR="00BB1944" w:rsidRPr="00695BE2" w:rsidRDefault="00BB1944" w:rsidP="00BB1944">
            <w:pPr>
              <w:pStyle w:val="Tablicaboczek"/>
              <w:rPr>
                <w:color w:val="000000"/>
              </w:rPr>
            </w:pPr>
            <w:r w:rsidRPr="00695BE2">
              <w:rPr>
                <w:color w:val="000000"/>
              </w:rPr>
              <w:t>Pomorskie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52EED696" w14:textId="464E609D" w:rsidR="00BB1944" w:rsidRPr="00DA4BFF" w:rsidRDefault="00BB1944" w:rsidP="00BB1944">
            <w:pPr>
              <w:pStyle w:val="Tablicaboczek"/>
              <w:jc w:val="right"/>
              <w:rPr>
                <w:color w:val="000000"/>
              </w:rPr>
            </w:pPr>
            <w:r w:rsidRPr="00A1683C">
              <w:rPr>
                <w:color w:val="000000"/>
              </w:rPr>
              <w:t>62 773</w:t>
            </w:r>
          </w:p>
        </w:tc>
        <w:tc>
          <w:tcPr>
            <w:tcW w:w="1843" w:type="dxa"/>
            <w:tcBorders>
              <w:top w:val="single" w:sz="4" w:space="0" w:color="001D77"/>
              <w:left w:val="single" w:sz="4" w:space="0" w:color="001D77"/>
              <w:bottom w:val="single" w:sz="4" w:space="0" w:color="001D77"/>
              <w:right w:val="single" w:sz="4" w:space="0" w:color="001D77"/>
            </w:tcBorders>
            <w:vAlign w:val="bottom"/>
          </w:tcPr>
          <w:p w14:paraId="2FAB084B" w14:textId="10A3C54E" w:rsidR="00BB1944" w:rsidRPr="00DA4BFF" w:rsidRDefault="00BB1944" w:rsidP="00BB1944">
            <w:pPr>
              <w:pStyle w:val="Tablicaboczek"/>
              <w:jc w:val="right"/>
              <w:rPr>
                <w:color w:val="000000"/>
              </w:rPr>
            </w:pPr>
            <w:r w:rsidRPr="00A1683C">
              <w:rPr>
                <w:color w:val="000000"/>
              </w:rPr>
              <w:t>12 907</w:t>
            </w:r>
          </w:p>
        </w:tc>
        <w:tc>
          <w:tcPr>
            <w:tcW w:w="1843" w:type="dxa"/>
            <w:tcBorders>
              <w:top w:val="single" w:sz="4" w:space="0" w:color="001D77"/>
              <w:left w:val="single" w:sz="4" w:space="0" w:color="001D77"/>
              <w:bottom w:val="single" w:sz="4" w:space="0" w:color="001D77"/>
            </w:tcBorders>
            <w:noWrap/>
            <w:vAlign w:val="bottom"/>
          </w:tcPr>
          <w:p w14:paraId="4F69E9E1" w14:textId="075E8E9D" w:rsidR="00BB1944" w:rsidRPr="00DA4BFF" w:rsidRDefault="00BB1944" w:rsidP="00BB1944">
            <w:pPr>
              <w:pStyle w:val="Tablicaboczek"/>
              <w:jc w:val="right"/>
              <w:rPr>
                <w:color w:val="000000"/>
              </w:rPr>
            </w:pPr>
            <w:r w:rsidRPr="00A1683C">
              <w:rPr>
                <w:color w:val="000000"/>
              </w:rPr>
              <w:t>49 866</w:t>
            </w:r>
          </w:p>
        </w:tc>
      </w:tr>
      <w:tr w:rsidR="00BB1944" w:rsidRPr="00DA4BFF" w14:paraId="0AEC65B0"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48F40417" w14:textId="77777777" w:rsidR="00BB1944" w:rsidRPr="00695BE2" w:rsidRDefault="00BB1944" w:rsidP="00BB1944">
            <w:pPr>
              <w:pStyle w:val="Tablicaboczek"/>
              <w:rPr>
                <w:color w:val="000000"/>
              </w:rPr>
            </w:pPr>
            <w:r w:rsidRPr="00695BE2">
              <w:rPr>
                <w:color w:val="000000"/>
              </w:rPr>
              <w:t>Śląskie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544DBDA5" w14:textId="64FB609A" w:rsidR="00BB1944" w:rsidRPr="00DA4BFF" w:rsidRDefault="00BB1944" w:rsidP="00BB1944">
            <w:pPr>
              <w:pStyle w:val="Tablicaboczek"/>
              <w:jc w:val="right"/>
              <w:rPr>
                <w:color w:val="000000"/>
              </w:rPr>
            </w:pPr>
            <w:r w:rsidRPr="00A1683C">
              <w:rPr>
                <w:color w:val="000000"/>
              </w:rPr>
              <w:t>94 228</w:t>
            </w:r>
          </w:p>
        </w:tc>
        <w:tc>
          <w:tcPr>
            <w:tcW w:w="1843" w:type="dxa"/>
            <w:tcBorders>
              <w:top w:val="single" w:sz="4" w:space="0" w:color="001D77"/>
              <w:left w:val="single" w:sz="4" w:space="0" w:color="001D77"/>
              <w:bottom w:val="single" w:sz="4" w:space="0" w:color="001D77"/>
              <w:right w:val="single" w:sz="4" w:space="0" w:color="001D77"/>
            </w:tcBorders>
            <w:vAlign w:val="bottom"/>
          </w:tcPr>
          <w:p w14:paraId="4571543C" w14:textId="4CC99C80" w:rsidR="00BB1944" w:rsidRPr="00DA4BFF" w:rsidRDefault="00BB1944" w:rsidP="00BB1944">
            <w:pPr>
              <w:pStyle w:val="Tablicaboczek"/>
              <w:jc w:val="right"/>
              <w:rPr>
                <w:color w:val="000000"/>
              </w:rPr>
            </w:pPr>
            <w:r w:rsidRPr="00A1683C">
              <w:rPr>
                <w:color w:val="000000"/>
              </w:rPr>
              <w:t>16 306</w:t>
            </w:r>
          </w:p>
        </w:tc>
        <w:tc>
          <w:tcPr>
            <w:tcW w:w="1843" w:type="dxa"/>
            <w:tcBorders>
              <w:top w:val="single" w:sz="4" w:space="0" w:color="001D77"/>
              <w:left w:val="single" w:sz="4" w:space="0" w:color="001D77"/>
              <w:bottom w:val="single" w:sz="4" w:space="0" w:color="001D77"/>
            </w:tcBorders>
            <w:noWrap/>
            <w:vAlign w:val="bottom"/>
          </w:tcPr>
          <w:p w14:paraId="27B94DDA" w14:textId="3D923D35" w:rsidR="00BB1944" w:rsidRPr="00DA4BFF" w:rsidRDefault="00BB1944" w:rsidP="00BB1944">
            <w:pPr>
              <w:pStyle w:val="Tablicaboczek"/>
              <w:jc w:val="right"/>
              <w:rPr>
                <w:color w:val="000000"/>
              </w:rPr>
            </w:pPr>
            <w:r w:rsidRPr="00A1683C">
              <w:rPr>
                <w:color w:val="000000"/>
              </w:rPr>
              <w:t>77 922</w:t>
            </w:r>
          </w:p>
        </w:tc>
      </w:tr>
      <w:tr w:rsidR="00BB1944" w:rsidRPr="00DA4BFF" w14:paraId="30264EE5"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2A05BAF9" w14:textId="77777777" w:rsidR="00BB1944" w:rsidRPr="00695BE2" w:rsidRDefault="00BB1944" w:rsidP="00BB1944">
            <w:pPr>
              <w:pStyle w:val="Tablicaboczek"/>
              <w:rPr>
                <w:color w:val="000000"/>
              </w:rPr>
            </w:pPr>
            <w:r w:rsidRPr="00695BE2">
              <w:rPr>
                <w:color w:val="000000"/>
              </w:rPr>
              <w:t>Świętokrzyskie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38E2B87A" w14:textId="5B2D7C49" w:rsidR="00BB1944" w:rsidRPr="00DA4BFF" w:rsidRDefault="00BB1944" w:rsidP="00BB1944">
            <w:pPr>
              <w:pStyle w:val="Tablicaboczek"/>
              <w:jc w:val="right"/>
              <w:rPr>
                <w:color w:val="000000"/>
              </w:rPr>
            </w:pPr>
            <w:r w:rsidRPr="00A1683C">
              <w:rPr>
                <w:color w:val="000000"/>
              </w:rPr>
              <w:t>31 791</w:t>
            </w:r>
          </w:p>
        </w:tc>
        <w:tc>
          <w:tcPr>
            <w:tcW w:w="1843" w:type="dxa"/>
            <w:tcBorders>
              <w:top w:val="single" w:sz="4" w:space="0" w:color="001D77"/>
              <w:left w:val="single" w:sz="4" w:space="0" w:color="001D77"/>
              <w:bottom w:val="single" w:sz="4" w:space="0" w:color="001D77"/>
              <w:right w:val="single" w:sz="4" w:space="0" w:color="001D77"/>
            </w:tcBorders>
            <w:vAlign w:val="bottom"/>
          </w:tcPr>
          <w:p w14:paraId="6CCBE7E0" w14:textId="29B29C75" w:rsidR="00BB1944" w:rsidRPr="00DA4BFF" w:rsidRDefault="00BB1944" w:rsidP="00BB1944">
            <w:pPr>
              <w:pStyle w:val="Tablicaboczek"/>
              <w:jc w:val="right"/>
              <w:rPr>
                <w:color w:val="000000"/>
              </w:rPr>
            </w:pPr>
            <w:r w:rsidRPr="00A1683C">
              <w:rPr>
                <w:color w:val="000000"/>
              </w:rPr>
              <w:t>5 898</w:t>
            </w:r>
          </w:p>
        </w:tc>
        <w:tc>
          <w:tcPr>
            <w:tcW w:w="1843" w:type="dxa"/>
            <w:tcBorders>
              <w:top w:val="single" w:sz="4" w:space="0" w:color="001D77"/>
              <w:left w:val="single" w:sz="4" w:space="0" w:color="001D77"/>
              <w:bottom w:val="single" w:sz="4" w:space="0" w:color="001D77"/>
            </w:tcBorders>
            <w:noWrap/>
            <w:vAlign w:val="bottom"/>
          </w:tcPr>
          <w:p w14:paraId="658B681F" w14:textId="74D6261F" w:rsidR="00BB1944" w:rsidRPr="00DA4BFF" w:rsidRDefault="00BB1944" w:rsidP="00BB1944">
            <w:pPr>
              <w:pStyle w:val="Tablicaboczek"/>
              <w:jc w:val="right"/>
              <w:rPr>
                <w:color w:val="000000"/>
              </w:rPr>
            </w:pPr>
            <w:r w:rsidRPr="00A1683C">
              <w:rPr>
                <w:color w:val="000000"/>
              </w:rPr>
              <w:t>25 893</w:t>
            </w:r>
          </w:p>
        </w:tc>
      </w:tr>
      <w:tr w:rsidR="00BB1944" w:rsidRPr="00DA4BFF" w14:paraId="643A0E58"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48AD74AB" w14:textId="77777777" w:rsidR="00BB1944" w:rsidRPr="00695BE2" w:rsidRDefault="00BB1944" w:rsidP="00BB1944">
            <w:pPr>
              <w:pStyle w:val="Tablicaboczek"/>
              <w:rPr>
                <w:color w:val="000000"/>
              </w:rPr>
            </w:pPr>
            <w:r w:rsidRPr="00695BE2">
              <w:rPr>
                <w:color w:val="000000"/>
              </w:rPr>
              <w:t>Warmińsko-mazurskie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416196EB" w14:textId="3F542CAF" w:rsidR="00BB1944" w:rsidRPr="00DA4BFF" w:rsidRDefault="00BB1944" w:rsidP="00BB1944">
            <w:pPr>
              <w:pStyle w:val="Tablicaboczek"/>
              <w:jc w:val="right"/>
              <w:rPr>
                <w:color w:val="000000"/>
              </w:rPr>
            </w:pPr>
            <w:r w:rsidRPr="00A1683C">
              <w:rPr>
                <w:color w:val="000000"/>
              </w:rPr>
              <w:t>31 040</w:t>
            </w:r>
          </w:p>
        </w:tc>
        <w:tc>
          <w:tcPr>
            <w:tcW w:w="1843" w:type="dxa"/>
            <w:tcBorders>
              <w:top w:val="single" w:sz="4" w:space="0" w:color="001D77"/>
              <w:left w:val="single" w:sz="4" w:space="0" w:color="001D77"/>
              <w:bottom w:val="single" w:sz="4" w:space="0" w:color="001D77"/>
              <w:right w:val="single" w:sz="4" w:space="0" w:color="001D77"/>
            </w:tcBorders>
            <w:vAlign w:val="bottom"/>
          </w:tcPr>
          <w:p w14:paraId="57E78432" w14:textId="774000D7" w:rsidR="00BB1944" w:rsidRPr="00DA4BFF" w:rsidRDefault="00BB1944" w:rsidP="00BB1944">
            <w:pPr>
              <w:pStyle w:val="Tablicaboczek"/>
              <w:jc w:val="right"/>
              <w:rPr>
                <w:color w:val="000000"/>
              </w:rPr>
            </w:pPr>
            <w:r w:rsidRPr="00A1683C">
              <w:rPr>
                <w:color w:val="000000"/>
              </w:rPr>
              <w:t>7 598</w:t>
            </w:r>
          </w:p>
        </w:tc>
        <w:tc>
          <w:tcPr>
            <w:tcW w:w="1843" w:type="dxa"/>
            <w:tcBorders>
              <w:top w:val="single" w:sz="4" w:space="0" w:color="001D77"/>
              <w:left w:val="single" w:sz="4" w:space="0" w:color="001D77"/>
              <w:bottom w:val="single" w:sz="4" w:space="0" w:color="001D77"/>
            </w:tcBorders>
            <w:noWrap/>
            <w:vAlign w:val="bottom"/>
          </w:tcPr>
          <w:p w14:paraId="67C74F4C" w14:textId="1080B2C2" w:rsidR="00BB1944" w:rsidRPr="00DA4BFF" w:rsidRDefault="00BB1944" w:rsidP="00BB1944">
            <w:pPr>
              <w:pStyle w:val="Tablicaboczek"/>
              <w:jc w:val="right"/>
              <w:rPr>
                <w:color w:val="000000"/>
              </w:rPr>
            </w:pPr>
            <w:r w:rsidRPr="00A1683C">
              <w:rPr>
                <w:color w:val="000000"/>
              </w:rPr>
              <w:t>23 442</w:t>
            </w:r>
          </w:p>
        </w:tc>
      </w:tr>
      <w:tr w:rsidR="00BB1944" w:rsidRPr="00DA4BFF" w14:paraId="2C204B24" w14:textId="77777777" w:rsidTr="007B29EC">
        <w:trPr>
          <w:trHeight w:hRule="exact" w:val="425"/>
        </w:trPr>
        <w:tc>
          <w:tcPr>
            <w:tcW w:w="2410" w:type="dxa"/>
            <w:tcBorders>
              <w:top w:val="single" w:sz="4" w:space="0" w:color="001D77"/>
              <w:bottom w:val="single" w:sz="4" w:space="0" w:color="001D77"/>
              <w:right w:val="single" w:sz="4" w:space="0" w:color="001D77"/>
            </w:tcBorders>
            <w:noWrap/>
            <w:vAlign w:val="center"/>
          </w:tcPr>
          <w:p w14:paraId="224529DA" w14:textId="77777777" w:rsidR="00BB1944" w:rsidRPr="00695BE2" w:rsidRDefault="00BB1944" w:rsidP="00BB1944">
            <w:pPr>
              <w:pStyle w:val="Tablicaboczek"/>
              <w:rPr>
                <w:color w:val="000000"/>
              </w:rPr>
            </w:pPr>
            <w:r w:rsidRPr="00695BE2">
              <w:rPr>
                <w:color w:val="000000"/>
              </w:rPr>
              <w:t>Wielkopolskie</w:t>
            </w:r>
          </w:p>
        </w:tc>
        <w:tc>
          <w:tcPr>
            <w:tcW w:w="1842" w:type="dxa"/>
            <w:tcBorders>
              <w:top w:val="single" w:sz="4" w:space="0" w:color="001D77"/>
              <w:left w:val="single" w:sz="4" w:space="0" w:color="001D77"/>
              <w:bottom w:val="single" w:sz="4" w:space="0" w:color="001D77"/>
              <w:right w:val="single" w:sz="4" w:space="0" w:color="001D77"/>
            </w:tcBorders>
            <w:vAlign w:val="bottom"/>
          </w:tcPr>
          <w:p w14:paraId="5263488A" w14:textId="75F19434" w:rsidR="00BB1944" w:rsidRPr="00DA4BFF" w:rsidRDefault="00BB1944" w:rsidP="00BB1944">
            <w:pPr>
              <w:pStyle w:val="Tablicaboczek"/>
              <w:jc w:val="right"/>
              <w:rPr>
                <w:color w:val="000000"/>
              </w:rPr>
            </w:pPr>
            <w:r w:rsidRPr="00A1683C">
              <w:rPr>
                <w:color w:val="000000"/>
              </w:rPr>
              <w:t>101 539</w:t>
            </w:r>
          </w:p>
        </w:tc>
        <w:tc>
          <w:tcPr>
            <w:tcW w:w="1843" w:type="dxa"/>
            <w:tcBorders>
              <w:top w:val="single" w:sz="4" w:space="0" w:color="001D77"/>
              <w:left w:val="single" w:sz="4" w:space="0" w:color="001D77"/>
              <w:bottom w:val="single" w:sz="4" w:space="0" w:color="001D77"/>
              <w:right w:val="single" w:sz="4" w:space="0" w:color="001D77"/>
            </w:tcBorders>
            <w:vAlign w:val="bottom"/>
          </w:tcPr>
          <w:p w14:paraId="45E2C6C0" w14:textId="65C03F59" w:rsidR="00BB1944" w:rsidRPr="00DA4BFF" w:rsidRDefault="00BB1944" w:rsidP="00BB1944">
            <w:pPr>
              <w:pStyle w:val="Tablicaboczek"/>
              <w:jc w:val="right"/>
              <w:rPr>
                <w:color w:val="000000"/>
              </w:rPr>
            </w:pPr>
            <w:r w:rsidRPr="00A1683C">
              <w:rPr>
                <w:color w:val="000000"/>
              </w:rPr>
              <w:t>20 544</w:t>
            </w:r>
          </w:p>
        </w:tc>
        <w:tc>
          <w:tcPr>
            <w:tcW w:w="1843" w:type="dxa"/>
            <w:tcBorders>
              <w:top w:val="single" w:sz="4" w:space="0" w:color="001D77"/>
              <w:left w:val="single" w:sz="4" w:space="0" w:color="001D77"/>
              <w:bottom w:val="single" w:sz="4" w:space="0" w:color="001D77"/>
            </w:tcBorders>
            <w:noWrap/>
            <w:vAlign w:val="bottom"/>
          </w:tcPr>
          <w:p w14:paraId="27EF8DD1" w14:textId="2BFA1BD6" w:rsidR="00BB1944" w:rsidRPr="00DA4BFF" w:rsidRDefault="00BB1944" w:rsidP="00BB1944">
            <w:pPr>
              <w:pStyle w:val="Tablicaboczek"/>
              <w:jc w:val="right"/>
              <w:rPr>
                <w:color w:val="000000"/>
              </w:rPr>
            </w:pPr>
            <w:r w:rsidRPr="00A1683C">
              <w:rPr>
                <w:color w:val="000000"/>
              </w:rPr>
              <w:t>80 995</w:t>
            </w:r>
          </w:p>
        </w:tc>
      </w:tr>
      <w:tr w:rsidR="00BB1944" w:rsidRPr="00DA4BFF" w14:paraId="783A3658" w14:textId="77777777" w:rsidTr="007B29EC">
        <w:trPr>
          <w:trHeight w:hRule="exact" w:val="425"/>
        </w:trPr>
        <w:tc>
          <w:tcPr>
            <w:tcW w:w="2410" w:type="dxa"/>
            <w:tcBorders>
              <w:top w:val="single" w:sz="4" w:space="0" w:color="001D77"/>
              <w:right w:val="single" w:sz="4" w:space="0" w:color="001D77"/>
            </w:tcBorders>
            <w:noWrap/>
            <w:vAlign w:val="center"/>
            <w:hideMark/>
          </w:tcPr>
          <w:p w14:paraId="6DEF711A" w14:textId="77777777" w:rsidR="00BB1944" w:rsidRPr="00695BE2" w:rsidRDefault="00BB1944" w:rsidP="00BB1944">
            <w:pPr>
              <w:pStyle w:val="Tablicaboczek"/>
            </w:pPr>
            <w:r w:rsidRPr="00695BE2">
              <w:rPr>
                <w:color w:val="000000"/>
              </w:rPr>
              <w:t>Zachodniopomorskie</w:t>
            </w:r>
          </w:p>
        </w:tc>
        <w:tc>
          <w:tcPr>
            <w:tcW w:w="1842" w:type="dxa"/>
            <w:tcBorders>
              <w:top w:val="single" w:sz="4" w:space="0" w:color="001D77"/>
              <w:left w:val="single" w:sz="4" w:space="0" w:color="001D77"/>
              <w:right w:val="single" w:sz="4" w:space="0" w:color="001D77"/>
            </w:tcBorders>
            <w:vAlign w:val="bottom"/>
            <w:hideMark/>
          </w:tcPr>
          <w:p w14:paraId="15D2E829" w14:textId="75E16C1A" w:rsidR="00BB1944" w:rsidRPr="00DA4BFF" w:rsidRDefault="00BB1944" w:rsidP="00BB1944">
            <w:pPr>
              <w:pStyle w:val="Tablicaboczek"/>
              <w:jc w:val="right"/>
              <w:rPr>
                <w:color w:val="000000"/>
              </w:rPr>
            </w:pPr>
            <w:r w:rsidRPr="00A1683C">
              <w:rPr>
                <w:color w:val="000000"/>
              </w:rPr>
              <w:t>30 659</w:t>
            </w:r>
          </w:p>
        </w:tc>
        <w:tc>
          <w:tcPr>
            <w:tcW w:w="1843" w:type="dxa"/>
            <w:tcBorders>
              <w:top w:val="single" w:sz="4" w:space="0" w:color="001D77"/>
              <w:left w:val="single" w:sz="4" w:space="0" w:color="001D77"/>
              <w:right w:val="single" w:sz="4" w:space="0" w:color="001D77"/>
            </w:tcBorders>
            <w:vAlign w:val="bottom"/>
            <w:hideMark/>
          </w:tcPr>
          <w:p w14:paraId="57212E28" w14:textId="002918AE" w:rsidR="00BB1944" w:rsidRPr="00DA4BFF" w:rsidRDefault="00BB1944" w:rsidP="00BB1944">
            <w:pPr>
              <w:pStyle w:val="Tablicaboczek"/>
              <w:jc w:val="right"/>
              <w:rPr>
                <w:color w:val="000000"/>
              </w:rPr>
            </w:pPr>
            <w:r w:rsidRPr="00A1683C">
              <w:rPr>
                <w:color w:val="000000"/>
              </w:rPr>
              <w:t>6 907</w:t>
            </w:r>
          </w:p>
        </w:tc>
        <w:tc>
          <w:tcPr>
            <w:tcW w:w="1843" w:type="dxa"/>
            <w:tcBorders>
              <w:top w:val="single" w:sz="4" w:space="0" w:color="001D77"/>
              <w:left w:val="single" w:sz="4" w:space="0" w:color="001D77"/>
            </w:tcBorders>
            <w:noWrap/>
            <w:vAlign w:val="bottom"/>
            <w:hideMark/>
          </w:tcPr>
          <w:p w14:paraId="2EF49664" w14:textId="18DF14A4" w:rsidR="00BB1944" w:rsidRPr="00DA4BFF" w:rsidRDefault="00BB1944" w:rsidP="00BB1944">
            <w:pPr>
              <w:pStyle w:val="Tablicaboczek"/>
              <w:jc w:val="right"/>
              <w:rPr>
                <w:color w:val="000000"/>
              </w:rPr>
            </w:pPr>
            <w:r w:rsidRPr="008D0C7A">
              <w:rPr>
                <w:color w:val="000000"/>
              </w:rPr>
              <w:t>23 752</w:t>
            </w:r>
          </w:p>
        </w:tc>
      </w:tr>
    </w:tbl>
    <w:p w14:paraId="71F6E340" w14:textId="708E9856" w:rsidR="00A2152D" w:rsidRPr="00A2152D" w:rsidRDefault="00B56864" w:rsidP="002513B0">
      <w:pPr>
        <w:autoSpaceDE w:val="0"/>
        <w:autoSpaceDN w:val="0"/>
        <w:spacing w:before="240" w:after="0" w:line="240" w:lineRule="auto"/>
      </w:pPr>
      <w:r w:rsidRPr="003232E7">
        <w:rPr>
          <w:noProof/>
          <w:lang w:eastAsia="pl-PL"/>
        </w:rPr>
        <w:drawing>
          <wp:anchor distT="0" distB="0" distL="114300" distR="114300" simplePos="0" relativeHeight="251784192" behindDoc="1" locked="0" layoutInCell="1" allowOverlap="1" wp14:anchorId="4D30A71B" wp14:editId="3F0BD2D7">
            <wp:simplePos x="0" y="0"/>
            <wp:positionH relativeFrom="column">
              <wp:posOffset>10795</wp:posOffset>
            </wp:positionH>
            <wp:positionV relativeFrom="paragraph">
              <wp:posOffset>357505</wp:posOffset>
            </wp:positionV>
            <wp:extent cx="4818380" cy="4591050"/>
            <wp:effectExtent l="0" t="0" r="1270" b="0"/>
            <wp:wrapTight wrapText="bothSides">
              <wp:wrapPolygon edited="0">
                <wp:start x="0" y="0"/>
                <wp:lineTo x="0" y="21510"/>
                <wp:lineTo x="21520" y="21510"/>
                <wp:lineTo x="21520" y="0"/>
                <wp:lineTo x="0" y="0"/>
              </wp:wrapPolygon>
            </wp:wrapTight>
            <wp:docPr id="5" name="Obraz 5" descr="Mapa 1 przedstawia udział uczniów dojeżdżających do szkół podstawowych i ponadpodstawowych dla dzieci i młodzieży w liczbie ludności w wieku 7-19 lat według miejsca zamieszkania w roku szkolnym 2024/2025. W przekroju wojewódzkim udział ten zamykał się w przedziale od 14,2% (województwo zachodniopomorskie) do 22,7% (województwo podkarpackie). Wysoki udział (20% i więcej) wystąpił również w województwach: lubelskim (22,0%),  świętokrzyskim (21,0%) i  małopolskim (20,0%), co świadczy o dużej mobilności przestrzennej uczniów mieszkających w tych województwach." title="Ma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8380" cy="4591050"/>
                    </a:xfrm>
                    <a:prstGeom prst="rect">
                      <a:avLst/>
                    </a:prstGeom>
                  </pic:spPr>
                </pic:pic>
              </a:graphicData>
            </a:graphic>
            <wp14:sizeRelH relativeFrom="margin">
              <wp14:pctWidth>0</wp14:pctWidth>
            </wp14:sizeRelH>
            <wp14:sizeRelV relativeFrom="margin">
              <wp14:pctHeight>0</wp14:pctHeight>
            </wp14:sizeRelV>
          </wp:anchor>
        </w:drawing>
      </w:r>
      <w:r w:rsidR="00F51B36" w:rsidRPr="003232E7">
        <w:t xml:space="preserve">Mapa 1. Udział uczniów dojeżdżających do szkół </w:t>
      </w:r>
      <w:r w:rsidR="004C4F07" w:rsidRPr="003232E7">
        <w:t xml:space="preserve">podstawowych i ponadpodstawowych dla dzieci i młodzieży </w:t>
      </w:r>
      <w:r w:rsidR="00F51B36" w:rsidRPr="003232E7">
        <w:t xml:space="preserve">w liczbie ludności w wieku 7-19 lat </w:t>
      </w:r>
      <w:r w:rsidR="009F1F3D">
        <w:t>według miejsca zamieszkania</w:t>
      </w:r>
      <w:r w:rsidR="009F1F3D">
        <w:br/>
      </w:r>
      <w:r w:rsidR="00A2152D" w:rsidRPr="00A2152D">
        <w:t xml:space="preserve">Zauważa się znaczne różnice regionalne analizowanego wskaźnika, który osiąga skrajne wartości w przypadku </w:t>
      </w:r>
      <w:r w:rsidR="00A2152D" w:rsidRPr="00C31E63">
        <w:t xml:space="preserve">województw zachodniopomorskiego i podkarpackiego (odpowiednio </w:t>
      </w:r>
      <w:r w:rsidR="003232E7" w:rsidRPr="00C31E63">
        <w:t>1</w:t>
      </w:r>
      <w:r w:rsidR="00C30DD0">
        <w:t>4</w:t>
      </w:r>
      <w:r w:rsidR="003232E7" w:rsidRPr="00C31E63">
        <w:t>,</w:t>
      </w:r>
      <w:r w:rsidR="00C30DD0">
        <w:t>2</w:t>
      </w:r>
      <w:r w:rsidR="00A2152D" w:rsidRPr="00C31E63">
        <w:t>%, 2</w:t>
      </w:r>
      <w:r w:rsidR="00C30DD0">
        <w:t>2</w:t>
      </w:r>
      <w:r w:rsidR="00A2152D" w:rsidRPr="00C31E63">
        <w:t>,</w:t>
      </w:r>
      <w:r w:rsidR="00C30DD0">
        <w:t>7</w:t>
      </w:r>
      <w:r w:rsidR="00A2152D" w:rsidRPr="00C31E63">
        <w:t>%).</w:t>
      </w:r>
    </w:p>
    <w:p w14:paraId="14A45DE4" w14:textId="17D91635" w:rsidR="00DA331D" w:rsidRPr="000647A9" w:rsidRDefault="002513B0" w:rsidP="000647A9">
      <w:pPr>
        <w:pStyle w:val="Nagwek1"/>
        <w:rPr>
          <w:rFonts w:ascii="Fira Sans" w:hAnsi="Fira Sans"/>
          <w:b/>
          <w:szCs w:val="19"/>
        </w:rPr>
      </w:pPr>
      <w:r w:rsidRPr="00823593">
        <w:rPr>
          <w:b/>
          <w:noProof/>
          <w:spacing w:val="-2"/>
        </w:rPr>
        <w:lastRenderedPageBreak/>
        <mc:AlternateContent>
          <mc:Choice Requires="wps">
            <w:drawing>
              <wp:anchor distT="45720" distB="45720" distL="114300" distR="114300" simplePos="0" relativeHeight="251771904" behindDoc="1" locked="0" layoutInCell="1" allowOverlap="1" wp14:anchorId="11AB2325" wp14:editId="1847B2F8">
                <wp:simplePos x="0" y="0"/>
                <wp:positionH relativeFrom="column">
                  <wp:posOffset>5313680</wp:posOffset>
                </wp:positionH>
                <wp:positionV relativeFrom="page">
                  <wp:posOffset>6322797</wp:posOffset>
                </wp:positionV>
                <wp:extent cx="1690370" cy="1198880"/>
                <wp:effectExtent l="0" t="0" r="0" b="1270"/>
                <wp:wrapTight wrapText="bothSides">
                  <wp:wrapPolygon edited="0">
                    <wp:start x="730" y="0"/>
                    <wp:lineTo x="730" y="21280"/>
                    <wp:lineTo x="20691" y="21280"/>
                    <wp:lineTo x="20691" y="0"/>
                    <wp:lineTo x="730" y="0"/>
                  </wp:wrapPolygon>
                </wp:wrapTight>
                <wp:docPr id="3" name="Pole tekstowe 3" descr="Uczniowie wyjeżdżający do szkół to uczniowie, którzy wyjeżdżają z gminy zamieszkania do innej gminy, w której zlokalizowane jest ich miejsce pobierania nauk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198880"/>
                        </a:xfrm>
                        <a:prstGeom prst="rect">
                          <a:avLst/>
                        </a:prstGeom>
                        <a:noFill/>
                        <a:ln w="9525">
                          <a:noFill/>
                          <a:miter lim="800000"/>
                          <a:headEnd/>
                          <a:tailEnd/>
                        </a:ln>
                      </wps:spPr>
                      <wps:txbx>
                        <w:txbxContent>
                          <w:p w14:paraId="29C4336C" w14:textId="154F77A5" w:rsidR="005116F0" w:rsidRPr="00E95B8E" w:rsidRDefault="00F769F5" w:rsidP="005116F0">
                            <w:pPr>
                              <w:pStyle w:val="tekstzboku"/>
                              <w:spacing w:before="0"/>
                              <w:rPr>
                                <w:bCs w:val="0"/>
                              </w:rPr>
                            </w:pPr>
                            <w:r w:rsidRPr="00FF6665">
                              <w:t xml:space="preserve">Uczniowie </w:t>
                            </w:r>
                            <w:r w:rsidRPr="00FF6665">
                              <w:rPr>
                                <w:b/>
                              </w:rPr>
                              <w:t>wyjeżdżający</w:t>
                            </w:r>
                            <w:r w:rsidRPr="00FF6665">
                              <w:t xml:space="preserve"> do szkół to uczniowie, którzy wyjeżdżają z gminy zamieszkania do innej gminy, w której zlokalizowane jest ich miejsce pobierania nauki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B2325" id="Pole tekstowe 3" o:spid="_x0000_s1028" type="#_x0000_t202" alt="Uczniowie wyjeżdżający do szkół to uczniowie, którzy wyjeżdżają z gminy zamieszkania do innej gminy, w której zlokalizowane jest ich miejsce pobierania nauki." style="position:absolute;margin-left:418.4pt;margin-top:497.85pt;width:133.1pt;height:94.4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kziQIAALAEAAAOAAAAZHJzL2Uyb0RvYy54bWysVM1u2zAMvg/YOxA6d3WS/iVBnaJr12FA&#10;txXo+gCKTMdKbNGTlDrxccCeqNfeur7XKDnpsu02zAdBFMVP/D6SPj1bVSXco3WaTCr6+z0BaBRl&#10;2sxScffl6s1QgPPSZLIkg6lYoxNnk9evTpt6jAMqqMzQAoMYN27qVBTe1+MkcarASrp9qtGwMydb&#10;Sc+mnSWZlQ2jV2Uy6PWOk4ZsVltS6ByfXnZOMYn4eY7Kf85zhx7KVHBuPq42rtOwJpNTOZ5ZWRda&#10;bdKQ/5BFJbXhR1+gLqWXsLT6L6hKK0uOcr+vqEooz7XCyIHZ9Ht/sLktZI2RC4vj6heZ3P+DVZ/u&#10;byzoLBUHAoysuEQ3VCJ4XDhPDQIfZ+gUS3anWqOp0QjNeo7Pj9nzo5z/+K7WkBG4dvH08PwNPMFy&#10;e28PFv7pwbbr3wOghVmlzRpaWWnkQGm0DBjaGJx3vj1oumA+aEtayFK31EiDMEfnQasCOHbuFEJN&#10;U402Yhi5XOj9UNOmdmOmdlszOb96SyvuzVgfV1+TWjgwdFFIM8Nza6kpUGasaT9EJjuhHY4LINPm&#10;I2Usjlx6ikCr3Fah4FxCYHTurfVLP+HKgwpPHo96ByfsUuzr90fD4TB2XCLH2/DaOv8eqYKwSYXl&#10;ho3w8v7a+ZCOHG+vhNcMXemyjE1bGmhSMToaHMWAHU+lPc9UqatUDHvh67o8sHxnshjspS67PT9Q&#10;mg3twLTj7FfTVeyKwVbNKWVr1sFSN0I88rwpyLYCGh6fVLivS2lRQPnBsJaj/uFhmLdoHB6dDNiw&#10;u57prkcaxVCp8AK67YWPM9pRPmfNcx3VCMXpMtmkzGMRRdqMcJi7XTve+vWjmfwEAAD//wMAUEsD&#10;BBQABgAIAAAAIQBJcvL+4AAAAA0BAAAPAAAAZHJzL2Rvd25yZXYueG1sTI/NTsMwEITvSLyDtUjc&#10;qF3alCTEqRCIK6jlR+K2jbdJRLyOYrcJb49zgtusZjT7TbGdbCfONPjWsYblQoEgrpxpudbw/vZ8&#10;k4LwAdlg55g0/JCHbXl5UWBu3Mg7Ou9DLWIJ+xw1NCH0uZS+asiiX7ieOHpHN1gM8RxqaQYcY7nt&#10;5K1SG2mx5fihwZ4eG6q+9yer4ePl+PW5Vq/1k0360U1Kss2k1tdX08M9iEBT+AvDjB/RoYxMB3di&#10;40WnIV1tInrQkGXJHYg5sVSrOO8wq3SdgCwL+X9F+QsAAP//AwBQSwECLQAUAAYACAAAACEAtoM4&#10;kv4AAADhAQAAEwAAAAAAAAAAAAAAAAAAAAAAW0NvbnRlbnRfVHlwZXNdLnhtbFBLAQItABQABgAI&#10;AAAAIQA4/SH/1gAAAJQBAAALAAAAAAAAAAAAAAAAAC8BAABfcmVscy8ucmVsc1BLAQItABQABgAI&#10;AAAAIQB5NKkziQIAALAEAAAOAAAAAAAAAAAAAAAAAC4CAABkcnMvZTJvRG9jLnhtbFBLAQItABQA&#10;BgAIAAAAIQBJcvL+4AAAAA0BAAAPAAAAAAAAAAAAAAAAAOMEAABkcnMvZG93bnJldi54bWxQSwUG&#10;AAAAAAQABADzAAAA8AUAAAAA&#10;" filled="f" stroked="f">
                <v:textbox>
                  <w:txbxContent>
                    <w:p w14:paraId="29C4336C" w14:textId="154F77A5" w:rsidR="005116F0" w:rsidRPr="00E95B8E" w:rsidRDefault="00F769F5" w:rsidP="005116F0">
                      <w:pPr>
                        <w:pStyle w:val="tekstzboku"/>
                        <w:spacing w:before="0"/>
                        <w:rPr>
                          <w:bCs w:val="0"/>
                        </w:rPr>
                      </w:pPr>
                      <w:r w:rsidRPr="00FF6665">
                        <w:t xml:space="preserve">Uczniowie </w:t>
                      </w:r>
                      <w:r w:rsidRPr="00FF6665">
                        <w:rPr>
                          <w:b/>
                        </w:rPr>
                        <w:t>wyjeżdżający</w:t>
                      </w:r>
                      <w:r w:rsidRPr="00FF6665">
                        <w:t xml:space="preserve"> do szkół to uczniowie, którzy wyjeżdżają z gminy zamieszkania do innej gminy, w której zlokalizowane jest ich miejsce pobierania nauki</w:t>
                      </w:r>
                    </w:p>
                  </w:txbxContent>
                </v:textbox>
                <w10:wrap type="tight" anchory="page"/>
              </v:shape>
            </w:pict>
          </mc:Fallback>
        </mc:AlternateContent>
      </w:r>
      <w:r w:rsidR="001320F5">
        <w:rPr>
          <w:rFonts w:ascii="Fira Sans" w:hAnsi="Fira Sans"/>
          <w:b/>
          <w:noProof/>
          <w:spacing w:val="-2"/>
          <w:szCs w:val="19"/>
        </w:rPr>
        <w:t>Uczniowie w</w:t>
      </w:r>
      <w:r w:rsidR="005B4C30" w:rsidRPr="005B4C30">
        <w:rPr>
          <w:rFonts w:ascii="Fira Sans" w:hAnsi="Fira Sans"/>
          <w:b/>
          <w:noProof/>
          <w:spacing w:val="-2"/>
          <w:szCs w:val="19"/>
        </w:rPr>
        <w:t xml:space="preserve">yjeżdżający do szkół podstawowych </w:t>
      </w:r>
      <w:r w:rsidR="00A222D3">
        <w:rPr>
          <w:rFonts w:ascii="Fira Sans" w:hAnsi="Fira Sans"/>
          <w:b/>
          <w:noProof/>
          <w:spacing w:val="-2"/>
          <w:szCs w:val="19"/>
        </w:rPr>
        <w:t xml:space="preserve">i </w:t>
      </w:r>
      <w:r w:rsidR="005B4C30">
        <w:t>ponadpodstawowych</w:t>
      </w:r>
      <w:r w:rsidR="005B4C30" w:rsidRPr="005B4C30">
        <w:rPr>
          <w:rFonts w:ascii="Fira Sans" w:hAnsi="Fira Sans"/>
          <w:b/>
          <w:noProof/>
          <w:spacing w:val="-2"/>
          <w:szCs w:val="19"/>
        </w:rPr>
        <w:t xml:space="preserve"> dla dzieci </w:t>
      </w:r>
      <w:r w:rsidR="005B4C30">
        <w:rPr>
          <w:rFonts w:ascii="Fira Sans" w:hAnsi="Fira Sans"/>
          <w:b/>
          <w:noProof/>
          <w:spacing w:val="-2"/>
          <w:szCs w:val="19"/>
        </w:rPr>
        <w:t xml:space="preserve">i młodzieży </w:t>
      </w:r>
      <w:r w:rsidR="005B4C30" w:rsidRPr="005B4C30">
        <w:rPr>
          <w:rFonts w:ascii="Fira Sans" w:hAnsi="Fira Sans"/>
          <w:b/>
          <w:noProof/>
          <w:spacing w:val="-2"/>
          <w:szCs w:val="19"/>
        </w:rPr>
        <w:t>w roku szkolnym 202</w:t>
      </w:r>
      <w:r w:rsidR="00A41305">
        <w:rPr>
          <w:rFonts w:ascii="Fira Sans" w:hAnsi="Fira Sans"/>
          <w:b/>
          <w:noProof/>
          <w:spacing w:val="-2"/>
          <w:szCs w:val="19"/>
        </w:rPr>
        <w:t>4</w:t>
      </w:r>
      <w:r w:rsidR="005B4C30" w:rsidRPr="005B4C30">
        <w:rPr>
          <w:rFonts w:ascii="Fira Sans" w:hAnsi="Fira Sans"/>
          <w:b/>
          <w:noProof/>
          <w:spacing w:val="-2"/>
          <w:szCs w:val="19"/>
        </w:rPr>
        <w:t>/</w:t>
      </w:r>
      <w:r w:rsidR="000032CE">
        <w:rPr>
          <w:rFonts w:ascii="Fira Sans" w:hAnsi="Fira Sans"/>
          <w:b/>
          <w:noProof/>
          <w:spacing w:val="-2"/>
          <w:szCs w:val="19"/>
        </w:rPr>
        <w:t>20</w:t>
      </w:r>
      <w:r w:rsidR="005B4C30" w:rsidRPr="005B4C30">
        <w:rPr>
          <w:rFonts w:ascii="Fira Sans" w:hAnsi="Fira Sans"/>
          <w:b/>
          <w:noProof/>
          <w:spacing w:val="-2"/>
          <w:szCs w:val="19"/>
        </w:rPr>
        <w:t>2</w:t>
      </w:r>
      <w:r w:rsidR="00A41305">
        <w:rPr>
          <w:rFonts w:ascii="Fira Sans" w:hAnsi="Fira Sans"/>
          <w:b/>
          <w:noProof/>
          <w:spacing w:val="-2"/>
          <w:szCs w:val="19"/>
        </w:rPr>
        <w:t>5</w:t>
      </w:r>
    </w:p>
    <w:p w14:paraId="00B2B9D1" w14:textId="754CA168" w:rsidR="00942FC7" w:rsidRDefault="001069D2" w:rsidP="00AB1FC7">
      <w:pPr>
        <w:autoSpaceDE w:val="0"/>
        <w:autoSpaceDN w:val="0"/>
        <w:spacing w:after="0" w:line="240" w:lineRule="auto"/>
      </w:pPr>
      <w:r>
        <w:t>W pierwszej dwudziestce gmin z </w:t>
      </w:r>
      <w:r w:rsidR="005B4C30" w:rsidRPr="00A313A8">
        <w:t>największą liczbą uczniów wyjeżdżających do szkół podstawowych</w:t>
      </w:r>
      <w:r w:rsidR="004A5973">
        <w:t xml:space="preserve"> i ponadpodstawowych</w:t>
      </w:r>
      <w:r w:rsidR="005B4C30">
        <w:t xml:space="preserve"> </w:t>
      </w:r>
      <w:r w:rsidR="004A5973">
        <w:t>uplasowały się 2</w:t>
      </w:r>
      <w:r w:rsidR="00A5798D">
        <w:t xml:space="preserve"> miasta wojewódzkie Warszawa i Gdańsk.</w:t>
      </w:r>
      <w:r w:rsidR="005B4C30" w:rsidRPr="00A313A8">
        <w:t xml:space="preserve"> </w:t>
      </w:r>
      <w:r w:rsidR="00EC1DEA">
        <w:t xml:space="preserve">Pozostałe gminy to w większości gminy leżące w bliskim otoczeniu Warszawy, </w:t>
      </w:r>
      <w:r w:rsidR="007C48DD">
        <w:t xml:space="preserve">Poznania, </w:t>
      </w:r>
      <w:r w:rsidR="00687B24">
        <w:t>Gdańska,</w:t>
      </w:r>
      <w:r w:rsidR="00EC1DEA">
        <w:t xml:space="preserve"> Krakowa</w:t>
      </w:r>
      <w:r w:rsidR="00687B24">
        <w:t xml:space="preserve"> i Wrocławia</w:t>
      </w:r>
      <w:r w:rsidR="00EC1DEA">
        <w:t>.</w:t>
      </w:r>
      <w:r w:rsidR="00294CBE">
        <w:t xml:space="preserve"> </w:t>
      </w:r>
    </w:p>
    <w:p w14:paraId="638F2D10" w14:textId="7E982A7E" w:rsidR="00F51B36" w:rsidRPr="003232E7" w:rsidRDefault="00F51B36" w:rsidP="00F51B36">
      <w:pPr>
        <w:pStyle w:val="Tytutablicy"/>
        <w:spacing w:before="240"/>
        <w:ind w:left="851" w:hanging="851"/>
      </w:pPr>
      <w:r w:rsidRPr="003232E7">
        <w:t>Tablica 2. Gminy w Polsce z największą liczbą uczniów wyjeżdżających do szkół dla dzieci i</w:t>
      </w:r>
      <w:r w:rsidR="00363CFD" w:rsidRPr="003232E7">
        <w:t> </w:t>
      </w:r>
      <w:r w:rsidRPr="003232E7">
        <w:t>młodzieży w roku szkolnym 20</w:t>
      </w:r>
      <w:r w:rsidR="00D178B0">
        <w:t>24</w:t>
      </w:r>
      <w:r w:rsidRPr="003232E7">
        <w:t>/202</w:t>
      </w:r>
      <w:r w:rsidR="00D178B0">
        <w:t>5</w:t>
      </w:r>
      <w:r w:rsidRPr="003232E7">
        <w:br/>
      </w:r>
      <w:r w:rsidRPr="003232E7">
        <w:rPr>
          <w:b w:val="0"/>
        </w:rPr>
        <w:t>Stan w dniu 30 września</w:t>
      </w:r>
    </w:p>
    <w:tbl>
      <w:tblPr>
        <w:tblW w:w="7938" w:type="dxa"/>
        <w:tblCellMar>
          <w:left w:w="70" w:type="dxa"/>
          <w:right w:w="70" w:type="dxa"/>
        </w:tblCellMar>
        <w:tblLook w:val="04A0" w:firstRow="1" w:lastRow="0" w:firstColumn="1" w:lastColumn="0" w:noHBand="0" w:noVBand="1"/>
        <w:tblDescription w:val="Tablica zawiera podstawowe informacje dotyczące gmin w Polsce z największą liczbą uczniów wyjeżdżających do szkół dla dzieci i młodzieży w roku szkolnym 2023/2024."/>
      </w:tblPr>
      <w:tblGrid>
        <w:gridCol w:w="2410"/>
        <w:gridCol w:w="2977"/>
        <w:gridCol w:w="2551"/>
      </w:tblGrid>
      <w:tr w:rsidR="00A8615D" w:rsidRPr="00B56864" w14:paraId="7D61F760" w14:textId="77777777" w:rsidTr="0001457B">
        <w:trPr>
          <w:trHeight w:hRule="exact" w:val="708"/>
          <w:tblHeader/>
        </w:trPr>
        <w:tc>
          <w:tcPr>
            <w:tcW w:w="2410" w:type="dxa"/>
            <w:tcBorders>
              <w:top w:val="single" w:sz="4" w:space="0" w:color="001D77"/>
              <w:bottom w:val="single" w:sz="4" w:space="0" w:color="001D77"/>
              <w:right w:val="single" w:sz="4" w:space="0" w:color="001D77"/>
            </w:tcBorders>
            <w:noWrap/>
            <w:vAlign w:val="center"/>
          </w:tcPr>
          <w:p w14:paraId="06C0AA1D" w14:textId="77777777" w:rsidR="00A8615D" w:rsidRPr="00A04211" w:rsidRDefault="00A8615D" w:rsidP="001E0551">
            <w:pPr>
              <w:pStyle w:val="Tablicadanerodek"/>
              <w:spacing w:before="80"/>
              <w:jc w:val="center"/>
            </w:pPr>
            <w:r w:rsidRPr="00A04211">
              <w:t>Kod terytorialny</w:t>
            </w:r>
          </w:p>
        </w:tc>
        <w:tc>
          <w:tcPr>
            <w:tcW w:w="2977" w:type="dxa"/>
            <w:tcBorders>
              <w:top w:val="single" w:sz="4" w:space="0" w:color="001D77"/>
              <w:left w:val="single" w:sz="4" w:space="0" w:color="001D77"/>
              <w:bottom w:val="single" w:sz="4" w:space="0" w:color="001D77"/>
              <w:right w:val="single" w:sz="4" w:space="0" w:color="001D77"/>
            </w:tcBorders>
            <w:vAlign w:val="center"/>
          </w:tcPr>
          <w:p w14:paraId="284ADDAC" w14:textId="77777777" w:rsidR="00A8615D" w:rsidRPr="00A04211" w:rsidRDefault="00A8615D" w:rsidP="001E0551">
            <w:pPr>
              <w:pStyle w:val="Tablicadanerodek"/>
              <w:spacing w:before="80"/>
              <w:jc w:val="center"/>
            </w:pPr>
            <w:r w:rsidRPr="00A04211">
              <w:t>Gmina</w:t>
            </w:r>
          </w:p>
        </w:tc>
        <w:tc>
          <w:tcPr>
            <w:tcW w:w="2551" w:type="dxa"/>
            <w:tcBorders>
              <w:top w:val="single" w:sz="4" w:space="0" w:color="001D77"/>
              <w:left w:val="single" w:sz="4" w:space="0" w:color="001D77"/>
              <w:bottom w:val="single" w:sz="4" w:space="0" w:color="001D77"/>
            </w:tcBorders>
            <w:noWrap/>
            <w:vAlign w:val="center"/>
          </w:tcPr>
          <w:p w14:paraId="5B26DFBB" w14:textId="78DCEA0F" w:rsidR="00A8615D" w:rsidRPr="00A04211" w:rsidRDefault="00A8615D" w:rsidP="001E0551">
            <w:pPr>
              <w:pStyle w:val="Tablicadanerodek"/>
              <w:spacing w:before="80"/>
              <w:jc w:val="center"/>
            </w:pPr>
            <w:r w:rsidRPr="00A04211">
              <w:t xml:space="preserve">Liczba </w:t>
            </w:r>
            <w:r w:rsidR="001320F5">
              <w:t xml:space="preserve">uczniów </w:t>
            </w:r>
            <w:r w:rsidR="008D0C7A">
              <w:br/>
            </w:r>
            <w:r w:rsidRPr="00A04211">
              <w:t>wyjeżdżających</w:t>
            </w:r>
          </w:p>
        </w:tc>
      </w:tr>
      <w:tr w:rsidR="00D178B0" w:rsidRPr="00B56864" w14:paraId="3849E0B6"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hideMark/>
          </w:tcPr>
          <w:p w14:paraId="325C140A" w14:textId="55E66070" w:rsidR="00D178B0" w:rsidRPr="00DA4BFF" w:rsidRDefault="00D178B0" w:rsidP="00D178B0">
            <w:pPr>
              <w:ind w:firstLine="214"/>
              <w:rPr>
                <w:rFonts w:cs="Calibri"/>
                <w:color w:val="000000"/>
                <w:szCs w:val="19"/>
              </w:rPr>
            </w:pPr>
            <w:r w:rsidRPr="00A1683C">
              <w:rPr>
                <w:rFonts w:cs="Calibri"/>
                <w:color w:val="000000"/>
                <w:szCs w:val="19"/>
              </w:rPr>
              <w:t>1465011</w:t>
            </w:r>
          </w:p>
        </w:tc>
        <w:tc>
          <w:tcPr>
            <w:tcW w:w="2977" w:type="dxa"/>
            <w:tcBorders>
              <w:top w:val="single" w:sz="4" w:space="0" w:color="001D77"/>
              <w:left w:val="single" w:sz="4" w:space="0" w:color="001D77"/>
              <w:bottom w:val="single" w:sz="4" w:space="0" w:color="001D77"/>
              <w:right w:val="single" w:sz="4" w:space="0" w:color="001D77"/>
            </w:tcBorders>
            <w:vAlign w:val="bottom"/>
            <w:hideMark/>
          </w:tcPr>
          <w:p w14:paraId="11798858" w14:textId="0413AB4D" w:rsidR="00D178B0" w:rsidRPr="00DA4BFF" w:rsidRDefault="00D178B0" w:rsidP="00D178B0">
            <w:pPr>
              <w:ind w:firstLine="214"/>
              <w:rPr>
                <w:rFonts w:cs="Calibri"/>
                <w:color w:val="000000"/>
                <w:szCs w:val="19"/>
              </w:rPr>
            </w:pPr>
            <w:r w:rsidRPr="00A1683C">
              <w:rPr>
                <w:rFonts w:cs="Calibri"/>
                <w:color w:val="000000"/>
                <w:szCs w:val="19"/>
              </w:rPr>
              <w:t>Warszawa</w:t>
            </w:r>
          </w:p>
        </w:tc>
        <w:tc>
          <w:tcPr>
            <w:tcW w:w="2551" w:type="dxa"/>
            <w:tcBorders>
              <w:top w:val="single" w:sz="4" w:space="0" w:color="001D77"/>
              <w:left w:val="single" w:sz="4" w:space="0" w:color="001D77"/>
              <w:bottom w:val="single" w:sz="4" w:space="0" w:color="001D77"/>
            </w:tcBorders>
            <w:noWrap/>
            <w:vAlign w:val="bottom"/>
            <w:hideMark/>
          </w:tcPr>
          <w:p w14:paraId="7E706118" w14:textId="7DB775B9" w:rsidR="00D178B0" w:rsidRPr="00DA4BFF" w:rsidRDefault="00D178B0" w:rsidP="00D178B0">
            <w:pPr>
              <w:ind w:right="213"/>
              <w:jc w:val="right"/>
              <w:rPr>
                <w:rFonts w:cs="Calibri"/>
                <w:color w:val="000000"/>
                <w:szCs w:val="19"/>
              </w:rPr>
            </w:pPr>
            <w:r w:rsidRPr="00A1683C">
              <w:rPr>
                <w:rFonts w:cs="Calibri"/>
                <w:color w:val="000000"/>
                <w:szCs w:val="19"/>
              </w:rPr>
              <w:t>3</w:t>
            </w:r>
            <w:r w:rsidR="00862E27" w:rsidRPr="00A1683C">
              <w:rPr>
                <w:rFonts w:cs="Calibri"/>
                <w:color w:val="000000"/>
                <w:szCs w:val="19"/>
              </w:rPr>
              <w:t xml:space="preserve"> </w:t>
            </w:r>
            <w:r w:rsidRPr="00A1683C">
              <w:rPr>
                <w:rFonts w:cs="Calibri"/>
                <w:color w:val="000000"/>
                <w:szCs w:val="19"/>
              </w:rPr>
              <w:t>747</w:t>
            </w:r>
          </w:p>
        </w:tc>
      </w:tr>
      <w:tr w:rsidR="00D178B0" w:rsidRPr="00B56864" w14:paraId="5AF35DB5"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hideMark/>
          </w:tcPr>
          <w:p w14:paraId="053E7DDD" w14:textId="10BF92D3" w:rsidR="00D178B0" w:rsidRPr="00DA4BFF" w:rsidRDefault="00D178B0" w:rsidP="00D178B0">
            <w:pPr>
              <w:ind w:firstLine="214"/>
              <w:rPr>
                <w:rFonts w:cs="Calibri"/>
                <w:color w:val="000000"/>
                <w:szCs w:val="19"/>
              </w:rPr>
            </w:pPr>
            <w:r w:rsidRPr="00A1683C">
              <w:rPr>
                <w:rFonts w:cs="Calibri"/>
                <w:color w:val="000000"/>
                <w:szCs w:val="19"/>
              </w:rPr>
              <w:t>1418043</w:t>
            </w:r>
          </w:p>
        </w:tc>
        <w:tc>
          <w:tcPr>
            <w:tcW w:w="2977" w:type="dxa"/>
            <w:tcBorders>
              <w:top w:val="single" w:sz="4" w:space="0" w:color="001D77"/>
              <w:left w:val="single" w:sz="4" w:space="0" w:color="001D77"/>
              <w:bottom w:val="single" w:sz="4" w:space="0" w:color="001D77"/>
              <w:right w:val="single" w:sz="4" w:space="0" w:color="001D77"/>
            </w:tcBorders>
            <w:vAlign w:val="bottom"/>
            <w:hideMark/>
          </w:tcPr>
          <w:p w14:paraId="496F2F4C" w14:textId="12D0010D" w:rsidR="00D178B0" w:rsidRPr="00DA4BFF" w:rsidRDefault="00D178B0" w:rsidP="00D178B0">
            <w:pPr>
              <w:ind w:firstLine="214"/>
              <w:rPr>
                <w:rFonts w:cs="Calibri"/>
                <w:color w:val="000000"/>
                <w:szCs w:val="19"/>
              </w:rPr>
            </w:pPr>
            <w:r w:rsidRPr="00A1683C">
              <w:rPr>
                <w:rFonts w:cs="Calibri"/>
                <w:color w:val="000000"/>
                <w:szCs w:val="19"/>
              </w:rPr>
              <w:t>Piaseczno</w:t>
            </w:r>
          </w:p>
        </w:tc>
        <w:tc>
          <w:tcPr>
            <w:tcW w:w="2551" w:type="dxa"/>
            <w:tcBorders>
              <w:top w:val="single" w:sz="4" w:space="0" w:color="001D77"/>
              <w:left w:val="single" w:sz="4" w:space="0" w:color="001D77"/>
              <w:bottom w:val="single" w:sz="4" w:space="0" w:color="001D77"/>
            </w:tcBorders>
            <w:noWrap/>
            <w:vAlign w:val="bottom"/>
            <w:hideMark/>
          </w:tcPr>
          <w:p w14:paraId="4976504C" w14:textId="579469AD" w:rsidR="00D178B0" w:rsidRPr="00DA4BFF" w:rsidRDefault="00D178B0" w:rsidP="00D178B0">
            <w:pPr>
              <w:ind w:right="213"/>
              <w:jc w:val="right"/>
              <w:rPr>
                <w:rFonts w:cs="Calibri"/>
                <w:color w:val="000000"/>
                <w:szCs w:val="19"/>
              </w:rPr>
            </w:pPr>
            <w:r w:rsidRPr="00A1683C">
              <w:rPr>
                <w:rFonts w:cs="Calibri"/>
                <w:color w:val="000000"/>
                <w:szCs w:val="19"/>
              </w:rPr>
              <w:t>3</w:t>
            </w:r>
            <w:r w:rsidR="00862E27" w:rsidRPr="00A1683C">
              <w:rPr>
                <w:rFonts w:cs="Calibri"/>
                <w:color w:val="000000"/>
                <w:szCs w:val="19"/>
              </w:rPr>
              <w:t xml:space="preserve"> </w:t>
            </w:r>
            <w:r w:rsidRPr="00A1683C">
              <w:rPr>
                <w:rFonts w:cs="Calibri"/>
                <w:color w:val="000000"/>
                <w:szCs w:val="19"/>
              </w:rPr>
              <w:t>566</w:t>
            </w:r>
          </w:p>
        </w:tc>
      </w:tr>
      <w:tr w:rsidR="00B41DBE" w:rsidRPr="00B56864" w14:paraId="42F5737D" w14:textId="77777777" w:rsidTr="0016231B">
        <w:trPr>
          <w:trHeight w:hRule="exact" w:val="425"/>
        </w:trPr>
        <w:tc>
          <w:tcPr>
            <w:tcW w:w="2410" w:type="dxa"/>
            <w:tcBorders>
              <w:top w:val="single" w:sz="4" w:space="0" w:color="001D77"/>
              <w:bottom w:val="single" w:sz="4" w:space="0" w:color="001D77"/>
              <w:right w:val="single" w:sz="4" w:space="0" w:color="001D77"/>
            </w:tcBorders>
            <w:noWrap/>
            <w:vAlign w:val="bottom"/>
          </w:tcPr>
          <w:p w14:paraId="3A3EA696" w14:textId="77777777" w:rsidR="00B41DBE" w:rsidRPr="00DA4BFF" w:rsidRDefault="00B41DBE" w:rsidP="0016231B">
            <w:pPr>
              <w:ind w:firstLine="214"/>
              <w:rPr>
                <w:rFonts w:cs="Calibri"/>
                <w:color w:val="000000"/>
                <w:szCs w:val="19"/>
              </w:rPr>
            </w:pPr>
            <w:r w:rsidRPr="00A1683C">
              <w:rPr>
                <w:rFonts w:cs="Calibri"/>
                <w:color w:val="000000"/>
                <w:szCs w:val="19"/>
              </w:rPr>
              <w:t>2204042</w:t>
            </w:r>
          </w:p>
        </w:tc>
        <w:tc>
          <w:tcPr>
            <w:tcW w:w="2977" w:type="dxa"/>
            <w:tcBorders>
              <w:top w:val="single" w:sz="4" w:space="0" w:color="001D77"/>
              <w:left w:val="single" w:sz="4" w:space="0" w:color="001D77"/>
              <w:bottom w:val="single" w:sz="4" w:space="0" w:color="001D77"/>
              <w:right w:val="single" w:sz="4" w:space="0" w:color="001D77"/>
            </w:tcBorders>
            <w:vAlign w:val="bottom"/>
          </w:tcPr>
          <w:p w14:paraId="1089A1BC" w14:textId="77777777" w:rsidR="00B41DBE" w:rsidRPr="00DA4BFF" w:rsidRDefault="00B41DBE" w:rsidP="0016231B">
            <w:pPr>
              <w:ind w:firstLine="214"/>
              <w:rPr>
                <w:rFonts w:cs="Calibri"/>
                <w:color w:val="000000"/>
                <w:szCs w:val="19"/>
              </w:rPr>
            </w:pPr>
            <w:r w:rsidRPr="00A1683C">
              <w:rPr>
                <w:rFonts w:cs="Calibri"/>
                <w:color w:val="000000"/>
                <w:szCs w:val="19"/>
              </w:rPr>
              <w:t>Pruszcz Gdański</w:t>
            </w:r>
          </w:p>
        </w:tc>
        <w:tc>
          <w:tcPr>
            <w:tcW w:w="2551" w:type="dxa"/>
            <w:tcBorders>
              <w:top w:val="single" w:sz="4" w:space="0" w:color="001D77"/>
              <w:left w:val="single" w:sz="4" w:space="0" w:color="001D77"/>
              <w:bottom w:val="single" w:sz="4" w:space="0" w:color="001D77"/>
            </w:tcBorders>
            <w:noWrap/>
            <w:vAlign w:val="bottom"/>
          </w:tcPr>
          <w:p w14:paraId="0B0E6997" w14:textId="1FE0FFDA" w:rsidR="00B41DBE" w:rsidRPr="00DA4BFF" w:rsidRDefault="00B41DBE" w:rsidP="0016231B">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821</w:t>
            </w:r>
          </w:p>
        </w:tc>
      </w:tr>
      <w:tr w:rsidR="00D178B0" w:rsidRPr="00B56864" w14:paraId="13565DA9"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455ECA63" w14:textId="5D9B03FB" w:rsidR="00D178B0" w:rsidRPr="00DA4BFF" w:rsidRDefault="00D178B0" w:rsidP="00D178B0">
            <w:pPr>
              <w:ind w:firstLine="214"/>
              <w:rPr>
                <w:rFonts w:cs="Calibri"/>
                <w:color w:val="000000"/>
                <w:szCs w:val="19"/>
              </w:rPr>
            </w:pPr>
            <w:r w:rsidRPr="00A1683C">
              <w:rPr>
                <w:rFonts w:cs="Calibri"/>
                <w:color w:val="000000"/>
                <w:szCs w:val="19"/>
              </w:rPr>
              <w:t>1219053</w:t>
            </w:r>
          </w:p>
        </w:tc>
        <w:tc>
          <w:tcPr>
            <w:tcW w:w="2977" w:type="dxa"/>
            <w:tcBorders>
              <w:top w:val="single" w:sz="4" w:space="0" w:color="001D77"/>
              <w:left w:val="single" w:sz="4" w:space="0" w:color="001D77"/>
              <w:bottom w:val="single" w:sz="4" w:space="0" w:color="001D77"/>
              <w:right w:val="single" w:sz="4" w:space="0" w:color="001D77"/>
            </w:tcBorders>
            <w:vAlign w:val="bottom"/>
          </w:tcPr>
          <w:p w14:paraId="60870570" w14:textId="2B013F6D" w:rsidR="00D178B0" w:rsidRPr="00DA4BFF" w:rsidRDefault="00D178B0" w:rsidP="00D178B0">
            <w:pPr>
              <w:ind w:firstLine="214"/>
              <w:rPr>
                <w:rFonts w:cs="Calibri"/>
                <w:color w:val="000000"/>
                <w:szCs w:val="19"/>
              </w:rPr>
            </w:pPr>
            <w:r w:rsidRPr="00A1683C">
              <w:rPr>
                <w:rFonts w:cs="Calibri"/>
                <w:color w:val="000000"/>
                <w:szCs w:val="19"/>
              </w:rPr>
              <w:t>Wieliczka</w:t>
            </w:r>
          </w:p>
        </w:tc>
        <w:tc>
          <w:tcPr>
            <w:tcW w:w="2551" w:type="dxa"/>
            <w:tcBorders>
              <w:top w:val="single" w:sz="4" w:space="0" w:color="001D77"/>
              <w:left w:val="single" w:sz="4" w:space="0" w:color="001D77"/>
              <w:bottom w:val="single" w:sz="4" w:space="0" w:color="001D77"/>
            </w:tcBorders>
            <w:noWrap/>
            <w:vAlign w:val="bottom"/>
          </w:tcPr>
          <w:p w14:paraId="36E892D9" w14:textId="1A7D751E"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821</w:t>
            </w:r>
          </w:p>
        </w:tc>
      </w:tr>
      <w:tr w:rsidR="00D178B0" w:rsidRPr="00B56864" w14:paraId="2E21F56E"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53F874A5" w14:textId="2B89B56D" w:rsidR="00D178B0" w:rsidRPr="00DA4BFF" w:rsidRDefault="00D178B0" w:rsidP="00D178B0">
            <w:pPr>
              <w:ind w:firstLine="214"/>
              <w:rPr>
                <w:rFonts w:cs="Calibri"/>
                <w:color w:val="000000"/>
                <w:szCs w:val="19"/>
              </w:rPr>
            </w:pPr>
            <w:r w:rsidRPr="00A1683C">
              <w:rPr>
                <w:rFonts w:cs="Calibri"/>
                <w:color w:val="000000"/>
                <w:szCs w:val="19"/>
              </w:rPr>
              <w:t>0223022</w:t>
            </w:r>
          </w:p>
        </w:tc>
        <w:tc>
          <w:tcPr>
            <w:tcW w:w="2977" w:type="dxa"/>
            <w:tcBorders>
              <w:top w:val="single" w:sz="4" w:space="0" w:color="001D77"/>
              <w:left w:val="single" w:sz="4" w:space="0" w:color="001D77"/>
              <w:bottom w:val="single" w:sz="4" w:space="0" w:color="001D77"/>
              <w:right w:val="single" w:sz="4" w:space="0" w:color="001D77"/>
            </w:tcBorders>
            <w:vAlign w:val="bottom"/>
          </w:tcPr>
          <w:p w14:paraId="7D9FB4C8" w14:textId="2EF3248B" w:rsidR="00D178B0" w:rsidRPr="00DA4BFF" w:rsidRDefault="00D178B0" w:rsidP="00D178B0">
            <w:pPr>
              <w:ind w:firstLine="214"/>
              <w:rPr>
                <w:rFonts w:cs="Calibri"/>
                <w:color w:val="000000"/>
                <w:szCs w:val="19"/>
              </w:rPr>
            </w:pPr>
            <w:r w:rsidRPr="00A1683C">
              <w:rPr>
                <w:rFonts w:cs="Calibri"/>
                <w:color w:val="000000"/>
                <w:szCs w:val="19"/>
              </w:rPr>
              <w:t>Długołęka</w:t>
            </w:r>
          </w:p>
        </w:tc>
        <w:tc>
          <w:tcPr>
            <w:tcW w:w="2551" w:type="dxa"/>
            <w:tcBorders>
              <w:top w:val="single" w:sz="4" w:space="0" w:color="001D77"/>
              <w:left w:val="single" w:sz="4" w:space="0" w:color="001D77"/>
              <w:bottom w:val="single" w:sz="4" w:space="0" w:color="001D77"/>
            </w:tcBorders>
            <w:noWrap/>
            <w:vAlign w:val="bottom"/>
          </w:tcPr>
          <w:p w14:paraId="72E74A80" w14:textId="480C0DB2"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721</w:t>
            </w:r>
          </w:p>
        </w:tc>
      </w:tr>
      <w:tr w:rsidR="00D178B0" w:rsidRPr="00B56864" w14:paraId="65F6738A"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67D14A36" w14:textId="7AD38F7B" w:rsidR="00D178B0" w:rsidRPr="00DA4BFF" w:rsidRDefault="00D178B0" w:rsidP="00D178B0">
            <w:pPr>
              <w:ind w:firstLine="214"/>
              <w:rPr>
                <w:rFonts w:cs="Calibri"/>
                <w:color w:val="000000"/>
                <w:szCs w:val="19"/>
              </w:rPr>
            </w:pPr>
            <w:r w:rsidRPr="00A1683C">
              <w:rPr>
                <w:rFonts w:cs="Calibri"/>
                <w:color w:val="000000"/>
                <w:szCs w:val="19"/>
              </w:rPr>
              <w:t>3021072</w:t>
            </w:r>
          </w:p>
        </w:tc>
        <w:tc>
          <w:tcPr>
            <w:tcW w:w="2977" w:type="dxa"/>
            <w:tcBorders>
              <w:top w:val="single" w:sz="4" w:space="0" w:color="001D77"/>
              <w:left w:val="single" w:sz="4" w:space="0" w:color="001D77"/>
              <w:bottom w:val="single" w:sz="4" w:space="0" w:color="001D77"/>
              <w:right w:val="single" w:sz="4" w:space="0" w:color="001D77"/>
            </w:tcBorders>
            <w:vAlign w:val="bottom"/>
          </w:tcPr>
          <w:p w14:paraId="6318DDDF" w14:textId="6E0CDC48" w:rsidR="00D178B0" w:rsidRPr="00DA4BFF" w:rsidRDefault="00D178B0" w:rsidP="00D178B0">
            <w:pPr>
              <w:ind w:firstLine="214"/>
              <w:rPr>
                <w:rFonts w:cs="Calibri"/>
                <w:color w:val="000000"/>
                <w:szCs w:val="19"/>
              </w:rPr>
            </w:pPr>
            <w:r w:rsidRPr="00A1683C">
              <w:rPr>
                <w:rFonts w:cs="Calibri"/>
                <w:color w:val="000000"/>
                <w:szCs w:val="19"/>
              </w:rPr>
              <w:t>Komorniki</w:t>
            </w:r>
          </w:p>
        </w:tc>
        <w:tc>
          <w:tcPr>
            <w:tcW w:w="2551" w:type="dxa"/>
            <w:tcBorders>
              <w:top w:val="single" w:sz="4" w:space="0" w:color="001D77"/>
              <w:left w:val="single" w:sz="4" w:space="0" w:color="001D77"/>
              <w:bottom w:val="single" w:sz="4" w:space="0" w:color="001D77"/>
            </w:tcBorders>
            <w:noWrap/>
            <w:vAlign w:val="bottom"/>
          </w:tcPr>
          <w:p w14:paraId="4C048F33" w14:textId="5AB0E41F"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595</w:t>
            </w:r>
          </w:p>
        </w:tc>
      </w:tr>
      <w:tr w:rsidR="00D178B0" w:rsidRPr="00B56864" w14:paraId="711C1423"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3ABB5112" w14:textId="0137D136" w:rsidR="00D178B0" w:rsidRPr="00DA4BFF" w:rsidRDefault="00D178B0" w:rsidP="00D178B0">
            <w:pPr>
              <w:ind w:firstLine="214"/>
              <w:rPr>
                <w:rFonts w:cs="Calibri"/>
                <w:color w:val="000000"/>
                <w:szCs w:val="19"/>
              </w:rPr>
            </w:pPr>
            <w:r w:rsidRPr="00A1683C">
              <w:rPr>
                <w:rFonts w:cs="Calibri"/>
                <w:color w:val="000000"/>
                <w:szCs w:val="19"/>
              </w:rPr>
              <w:t>3211012</w:t>
            </w:r>
          </w:p>
        </w:tc>
        <w:tc>
          <w:tcPr>
            <w:tcW w:w="2977" w:type="dxa"/>
            <w:tcBorders>
              <w:top w:val="single" w:sz="4" w:space="0" w:color="001D77"/>
              <w:left w:val="single" w:sz="4" w:space="0" w:color="001D77"/>
              <w:bottom w:val="single" w:sz="4" w:space="0" w:color="001D77"/>
              <w:right w:val="single" w:sz="4" w:space="0" w:color="001D77"/>
            </w:tcBorders>
            <w:vAlign w:val="bottom"/>
          </w:tcPr>
          <w:p w14:paraId="3F21F482" w14:textId="21B218F4" w:rsidR="00D178B0" w:rsidRPr="00DA4BFF" w:rsidRDefault="00D178B0" w:rsidP="00D178B0">
            <w:pPr>
              <w:ind w:firstLine="214"/>
              <w:rPr>
                <w:rFonts w:cs="Calibri"/>
                <w:color w:val="000000"/>
                <w:szCs w:val="19"/>
              </w:rPr>
            </w:pPr>
            <w:r w:rsidRPr="00A1683C">
              <w:rPr>
                <w:rFonts w:cs="Calibri"/>
                <w:color w:val="000000"/>
                <w:szCs w:val="19"/>
              </w:rPr>
              <w:t>Dobra (Szczecińska)</w:t>
            </w:r>
          </w:p>
        </w:tc>
        <w:tc>
          <w:tcPr>
            <w:tcW w:w="2551" w:type="dxa"/>
            <w:tcBorders>
              <w:top w:val="single" w:sz="4" w:space="0" w:color="001D77"/>
              <w:left w:val="single" w:sz="4" w:space="0" w:color="001D77"/>
              <w:bottom w:val="single" w:sz="4" w:space="0" w:color="001D77"/>
            </w:tcBorders>
            <w:noWrap/>
            <w:vAlign w:val="bottom"/>
          </w:tcPr>
          <w:p w14:paraId="14ADF852" w14:textId="3CE031E8"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549</w:t>
            </w:r>
          </w:p>
        </w:tc>
      </w:tr>
      <w:tr w:rsidR="00D178B0" w:rsidRPr="00B56864" w14:paraId="7A29D291"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5D3D8550" w14:textId="021A066C" w:rsidR="00D178B0" w:rsidRPr="00DA4BFF" w:rsidRDefault="00D178B0" w:rsidP="00D178B0">
            <w:pPr>
              <w:ind w:firstLine="214"/>
              <w:rPr>
                <w:rFonts w:cs="Calibri"/>
                <w:color w:val="000000"/>
                <w:szCs w:val="19"/>
              </w:rPr>
            </w:pPr>
            <w:r w:rsidRPr="00A1683C">
              <w:rPr>
                <w:rFonts w:cs="Calibri"/>
                <w:color w:val="000000"/>
                <w:szCs w:val="19"/>
              </w:rPr>
              <w:t>2205083</w:t>
            </w:r>
          </w:p>
        </w:tc>
        <w:tc>
          <w:tcPr>
            <w:tcW w:w="2977" w:type="dxa"/>
            <w:tcBorders>
              <w:top w:val="single" w:sz="4" w:space="0" w:color="001D77"/>
              <w:left w:val="single" w:sz="4" w:space="0" w:color="001D77"/>
              <w:bottom w:val="single" w:sz="4" w:space="0" w:color="001D77"/>
              <w:right w:val="single" w:sz="4" w:space="0" w:color="001D77"/>
            </w:tcBorders>
            <w:vAlign w:val="bottom"/>
          </w:tcPr>
          <w:p w14:paraId="1C303EFB" w14:textId="1359FB74" w:rsidR="00D178B0" w:rsidRPr="00DA4BFF" w:rsidRDefault="00D178B0" w:rsidP="00D178B0">
            <w:pPr>
              <w:ind w:firstLine="214"/>
              <w:rPr>
                <w:rFonts w:cs="Calibri"/>
                <w:color w:val="000000"/>
                <w:szCs w:val="19"/>
                <w:highlight w:val="red"/>
              </w:rPr>
            </w:pPr>
            <w:r w:rsidRPr="00A1683C">
              <w:rPr>
                <w:rFonts w:cs="Calibri"/>
                <w:color w:val="000000"/>
                <w:szCs w:val="19"/>
              </w:rPr>
              <w:t>Żukowo</w:t>
            </w:r>
          </w:p>
        </w:tc>
        <w:tc>
          <w:tcPr>
            <w:tcW w:w="2551" w:type="dxa"/>
            <w:tcBorders>
              <w:top w:val="single" w:sz="4" w:space="0" w:color="001D77"/>
              <w:left w:val="single" w:sz="4" w:space="0" w:color="001D77"/>
              <w:bottom w:val="single" w:sz="4" w:space="0" w:color="001D77"/>
            </w:tcBorders>
            <w:noWrap/>
            <w:vAlign w:val="bottom"/>
          </w:tcPr>
          <w:p w14:paraId="01ECF2C3" w14:textId="4196C58D"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539</w:t>
            </w:r>
          </w:p>
        </w:tc>
      </w:tr>
      <w:tr w:rsidR="00D178B0" w:rsidRPr="00B56864" w14:paraId="1DA433B4"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317FF991" w14:textId="6A8569D6" w:rsidR="00D178B0" w:rsidRPr="00DA4BFF" w:rsidRDefault="00D178B0" w:rsidP="00D178B0">
            <w:pPr>
              <w:ind w:firstLine="214"/>
              <w:rPr>
                <w:rFonts w:cs="Calibri"/>
                <w:color w:val="000000"/>
                <w:szCs w:val="19"/>
              </w:rPr>
            </w:pPr>
            <w:r w:rsidRPr="00A1683C">
              <w:rPr>
                <w:rFonts w:cs="Calibri"/>
                <w:color w:val="000000"/>
                <w:szCs w:val="19"/>
              </w:rPr>
              <w:t>3021052</w:t>
            </w:r>
          </w:p>
        </w:tc>
        <w:tc>
          <w:tcPr>
            <w:tcW w:w="2977" w:type="dxa"/>
            <w:tcBorders>
              <w:top w:val="single" w:sz="4" w:space="0" w:color="001D77"/>
              <w:left w:val="single" w:sz="4" w:space="0" w:color="001D77"/>
              <w:bottom w:val="single" w:sz="4" w:space="0" w:color="001D77"/>
              <w:right w:val="single" w:sz="4" w:space="0" w:color="001D77"/>
            </w:tcBorders>
            <w:vAlign w:val="bottom"/>
          </w:tcPr>
          <w:p w14:paraId="15960805" w14:textId="20529682" w:rsidR="00D178B0" w:rsidRPr="00DA4BFF" w:rsidRDefault="00D178B0" w:rsidP="00D178B0">
            <w:pPr>
              <w:ind w:firstLine="214"/>
              <w:rPr>
                <w:rFonts w:cs="Calibri"/>
                <w:color w:val="000000"/>
                <w:szCs w:val="19"/>
              </w:rPr>
            </w:pPr>
            <w:r w:rsidRPr="00A1683C">
              <w:rPr>
                <w:rFonts w:cs="Calibri"/>
                <w:color w:val="000000"/>
                <w:szCs w:val="19"/>
              </w:rPr>
              <w:t>Dopiewo</w:t>
            </w:r>
          </w:p>
        </w:tc>
        <w:tc>
          <w:tcPr>
            <w:tcW w:w="2551" w:type="dxa"/>
            <w:tcBorders>
              <w:top w:val="single" w:sz="4" w:space="0" w:color="001D77"/>
              <w:left w:val="single" w:sz="4" w:space="0" w:color="001D77"/>
              <w:bottom w:val="single" w:sz="4" w:space="0" w:color="001D77"/>
            </w:tcBorders>
            <w:noWrap/>
            <w:vAlign w:val="bottom"/>
          </w:tcPr>
          <w:p w14:paraId="37BE6136" w14:textId="063A0DDF"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297</w:t>
            </w:r>
          </w:p>
        </w:tc>
      </w:tr>
      <w:tr w:rsidR="00D178B0" w:rsidRPr="00B56864" w14:paraId="332A3333"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3F604720" w14:textId="413BFA4E" w:rsidR="00D178B0" w:rsidRPr="00DA4BFF" w:rsidRDefault="00D178B0" w:rsidP="00D178B0">
            <w:pPr>
              <w:ind w:firstLine="214"/>
              <w:rPr>
                <w:rFonts w:cs="Calibri"/>
                <w:color w:val="000000"/>
                <w:szCs w:val="19"/>
              </w:rPr>
            </w:pPr>
            <w:r w:rsidRPr="00A1683C">
              <w:rPr>
                <w:rFonts w:cs="Calibri"/>
                <w:color w:val="000000"/>
                <w:szCs w:val="19"/>
              </w:rPr>
              <w:t>1405043</w:t>
            </w:r>
          </w:p>
        </w:tc>
        <w:tc>
          <w:tcPr>
            <w:tcW w:w="2977" w:type="dxa"/>
            <w:tcBorders>
              <w:top w:val="single" w:sz="4" w:space="0" w:color="001D77"/>
              <w:left w:val="single" w:sz="4" w:space="0" w:color="001D77"/>
              <w:bottom w:val="single" w:sz="4" w:space="0" w:color="001D77"/>
              <w:right w:val="single" w:sz="4" w:space="0" w:color="001D77"/>
            </w:tcBorders>
            <w:vAlign w:val="bottom"/>
          </w:tcPr>
          <w:p w14:paraId="6B955C15" w14:textId="1F4AE331" w:rsidR="00D178B0" w:rsidRPr="00DA4BFF" w:rsidRDefault="00D178B0" w:rsidP="00D178B0">
            <w:pPr>
              <w:ind w:firstLine="214"/>
              <w:rPr>
                <w:rFonts w:cs="Calibri"/>
                <w:color w:val="000000"/>
                <w:szCs w:val="19"/>
              </w:rPr>
            </w:pPr>
            <w:r w:rsidRPr="00A1683C">
              <w:rPr>
                <w:rFonts w:cs="Calibri"/>
                <w:color w:val="000000"/>
                <w:szCs w:val="19"/>
              </w:rPr>
              <w:t>Grodzisk Mazowiecki</w:t>
            </w:r>
          </w:p>
        </w:tc>
        <w:tc>
          <w:tcPr>
            <w:tcW w:w="2551" w:type="dxa"/>
            <w:tcBorders>
              <w:top w:val="single" w:sz="4" w:space="0" w:color="001D77"/>
              <w:left w:val="single" w:sz="4" w:space="0" w:color="001D77"/>
              <w:bottom w:val="single" w:sz="4" w:space="0" w:color="001D77"/>
            </w:tcBorders>
            <w:noWrap/>
            <w:vAlign w:val="bottom"/>
          </w:tcPr>
          <w:p w14:paraId="5BFA7A14" w14:textId="0990A2C5"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263</w:t>
            </w:r>
          </w:p>
        </w:tc>
      </w:tr>
      <w:tr w:rsidR="00D178B0" w:rsidRPr="00B56864" w14:paraId="21D71877"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74FAEE83" w14:textId="18D084B4" w:rsidR="00D178B0" w:rsidRPr="00DA4BFF" w:rsidRDefault="00D178B0" w:rsidP="00D178B0">
            <w:pPr>
              <w:ind w:firstLine="214"/>
              <w:rPr>
                <w:rFonts w:cs="Calibri"/>
                <w:color w:val="000000"/>
                <w:szCs w:val="19"/>
              </w:rPr>
            </w:pPr>
            <w:r w:rsidRPr="00A1683C">
              <w:rPr>
                <w:rFonts w:cs="Calibri"/>
                <w:color w:val="000000"/>
                <w:szCs w:val="19"/>
              </w:rPr>
              <w:t>2261011</w:t>
            </w:r>
          </w:p>
        </w:tc>
        <w:tc>
          <w:tcPr>
            <w:tcW w:w="2977" w:type="dxa"/>
            <w:tcBorders>
              <w:top w:val="single" w:sz="4" w:space="0" w:color="001D77"/>
              <w:left w:val="single" w:sz="4" w:space="0" w:color="001D77"/>
              <w:bottom w:val="single" w:sz="4" w:space="0" w:color="001D77"/>
              <w:right w:val="single" w:sz="4" w:space="0" w:color="001D77"/>
            </w:tcBorders>
            <w:vAlign w:val="bottom"/>
          </w:tcPr>
          <w:p w14:paraId="599D0043" w14:textId="48815155" w:rsidR="00D178B0" w:rsidRPr="00DA4BFF" w:rsidRDefault="00D178B0" w:rsidP="00D178B0">
            <w:pPr>
              <w:ind w:firstLine="214"/>
              <w:rPr>
                <w:rFonts w:cs="Calibri"/>
                <w:color w:val="000000"/>
                <w:szCs w:val="19"/>
              </w:rPr>
            </w:pPr>
            <w:r w:rsidRPr="00A1683C">
              <w:rPr>
                <w:rFonts w:cs="Calibri"/>
                <w:color w:val="000000"/>
                <w:szCs w:val="19"/>
              </w:rPr>
              <w:t>Gdańsk</w:t>
            </w:r>
          </w:p>
        </w:tc>
        <w:tc>
          <w:tcPr>
            <w:tcW w:w="2551" w:type="dxa"/>
            <w:tcBorders>
              <w:top w:val="single" w:sz="4" w:space="0" w:color="001D77"/>
              <w:left w:val="single" w:sz="4" w:space="0" w:color="001D77"/>
              <w:bottom w:val="single" w:sz="4" w:space="0" w:color="001D77"/>
            </w:tcBorders>
            <w:noWrap/>
            <w:vAlign w:val="bottom"/>
          </w:tcPr>
          <w:p w14:paraId="77200119" w14:textId="70B66F92"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235</w:t>
            </w:r>
          </w:p>
        </w:tc>
      </w:tr>
      <w:tr w:rsidR="00D178B0" w:rsidRPr="00B56864" w14:paraId="00E8DD7B"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53D254C9" w14:textId="4EC9A9C5" w:rsidR="00D178B0" w:rsidRPr="00DA4BFF" w:rsidRDefault="00D178B0" w:rsidP="00D178B0">
            <w:pPr>
              <w:ind w:firstLine="214"/>
              <w:rPr>
                <w:rFonts w:cs="Calibri"/>
                <w:color w:val="000000"/>
                <w:szCs w:val="19"/>
              </w:rPr>
            </w:pPr>
            <w:r w:rsidRPr="00A1683C">
              <w:rPr>
                <w:rFonts w:cs="Calibri"/>
                <w:color w:val="000000"/>
                <w:szCs w:val="19"/>
              </w:rPr>
              <w:t>1418032</w:t>
            </w:r>
          </w:p>
        </w:tc>
        <w:tc>
          <w:tcPr>
            <w:tcW w:w="2977" w:type="dxa"/>
            <w:tcBorders>
              <w:top w:val="single" w:sz="4" w:space="0" w:color="001D77"/>
              <w:left w:val="single" w:sz="4" w:space="0" w:color="001D77"/>
              <w:bottom w:val="single" w:sz="4" w:space="0" w:color="001D77"/>
              <w:right w:val="single" w:sz="4" w:space="0" w:color="001D77"/>
            </w:tcBorders>
            <w:vAlign w:val="bottom"/>
          </w:tcPr>
          <w:p w14:paraId="470B8EC4" w14:textId="199011A1" w:rsidR="00D178B0" w:rsidRPr="00DA4BFF" w:rsidRDefault="00D178B0" w:rsidP="00D178B0">
            <w:pPr>
              <w:ind w:firstLine="214"/>
              <w:rPr>
                <w:rFonts w:cs="Calibri"/>
                <w:color w:val="000000"/>
                <w:szCs w:val="19"/>
              </w:rPr>
            </w:pPr>
            <w:r w:rsidRPr="00A1683C">
              <w:rPr>
                <w:rFonts w:cs="Calibri"/>
                <w:color w:val="000000"/>
                <w:szCs w:val="19"/>
              </w:rPr>
              <w:t>Lesznowola</w:t>
            </w:r>
          </w:p>
        </w:tc>
        <w:tc>
          <w:tcPr>
            <w:tcW w:w="2551" w:type="dxa"/>
            <w:tcBorders>
              <w:top w:val="single" w:sz="4" w:space="0" w:color="001D77"/>
              <w:left w:val="single" w:sz="4" w:space="0" w:color="001D77"/>
              <w:bottom w:val="single" w:sz="4" w:space="0" w:color="001D77"/>
            </w:tcBorders>
            <w:noWrap/>
            <w:vAlign w:val="bottom"/>
          </w:tcPr>
          <w:p w14:paraId="2170D6B0" w14:textId="541A8F69"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218</w:t>
            </w:r>
          </w:p>
        </w:tc>
      </w:tr>
      <w:tr w:rsidR="00D178B0" w:rsidRPr="00B56864" w14:paraId="09C983CB"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00856C5D" w14:textId="38B4062D" w:rsidR="00D178B0" w:rsidRPr="00DA4BFF" w:rsidRDefault="00D178B0" w:rsidP="00D178B0">
            <w:pPr>
              <w:ind w:firstLine="214"/>
              <w:rPr>
                <w:rFonts w:cs="Calibri"/>
                <w:color w:val="000000"/>
                <w:szCs w:val="19"/>
              </w:rPr>
            </w:pPr>
            <w:r w:rsidRPr="00A1683C">
              <w:rPr>
                <w:rFonts w:cs="Calibri"/>
                <w:color w:val="000000"/>
                <w:szCs w:val="19"/>
              </w:rPr>
              <w:t>3021163</w:t>
            </w:r>
          </w:p>
        </w:tc>
        <w:tc>
          <w:tcPr>
            <w:tcW w:w="2977" w:type="dxa"/>
            <w:tcBorders>
              <w:top w:val="single" w:sz="4" w:space="0" w:color="001D77"/>
              <w:left w:val="single" w:sz="4" w:space="0" w:color="001D77"/>
              <w:bottom w:val="single" w:sz="4" w:space="0" w:color="001D77"/>
              <w:right w:val="single" w:sz="4" w:space="0" w:color="001D77"/>
            </w:tcBorders>
            <w:vAlign w:val="bottom"/>
          </w:tcPr>
          <w:p w14:paraId="199AD380" w14:textId="40EDB818" w:rsidR="00D178B0" w:rsidRPr="00DA4BFF" w:rsidRDefault="00D178B0" w:rsidP="00D178B0">
            <w:pPr>
              <w:ind w:firstLine="214"/>
              <w:rPr>
                <w:rFonts w:cs="Calibri"/>
                <w:color w:val="000000"/>
                <w:szCs w:val="19"/>
              </w:rPr>
            </w:pPr>
            <w:r w:rsidRPr="00A1683C">
              <w:rPr>
                <w:rFonts w:cs="Calibri"/>
                <w:color w:val="000000"/>
                <w:szCs w:val="19"/>
              </w:rPr>
              <w:t>Swarzędz</w:t>
            </w:r>
          </w:p>
        </w:tc>
        <w:tc>
          <w:tcPr>
            <w:tcW w:w="2551" w:type="dxa"/>
            <w:tcBorders>
              <w:top w:val="single" w:sz="4" w:space="0" w:color="001D77"/>
              <w:left w:val="single" w:sz="4" w:space="0" w:color="001D77"/>
              <w:bottom w:val="single" w:sz="4" w:space="0" w:color="001D77"/>
            </w:tcBorders>
            <w:noWrap/>
            <w:vAlign w:val="bottom"/>
          </w:tcPr>
          <w:p w14:paraId="63B09ED0" w14:textId="7F6924CB"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181</w:t>
            </w:r>
          </w:p>
        </w:tc>
      </w:tr>
      <w:tr w:rsidR="00D178B0" w:rsidRPr="00B56864" w14:paraId="1F836D80"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12D1C609" w14:textId="19CB523D" w:rsidR="00D178B0" w:rsidRPr="00DA4BFF" w:rsidRDefault="00D178B0" w:rsidP="00D178B0">
            <w:pPr>
              <w:ind w:firstLine="214"/>
              <w:rPr>
                <w:rFonts w:cs="Calibri"/>
                <w:color w:val="000000"/>
                <w:szCs w:val="19"/>
              </w:rPr>
            </w:pPr>
            <w:r w:rsidRPr="00A1683C">
              <w:rPr>
                <w:rFonts w:cs="Calibri"/>
                <w:color w:val="000000"/>
                <w:szCs w:val="19"/>
              </w:rPr>
              <w:t>1434021</w:t>
            </w:r>
          </w:p>
        </w:tc>
        <w:tc>
          <w:tcPr>
            <w:tcW w:w="2977" w:type="dxa"/>
            <w:tcBorders>
              <w:top w:val="single" w:sz="4" w:space="0" w:color="001D77"/>
              <w:left w:val="single" w:sz="4" w:space="0" w:color="001D77"/>
              <w:bottom w:val="single" w:sz="4" w:space="0" w:color="001D77"/>
              <w:right w:val="single" w:sz="4" w:space="0" w:color="001D77"/>
            </w:tcBorders>
            <w:vAlign w:val="bottom"/>
          </w:tcPr>
          <w:p w14:paraId="14A6FF18" w14:textId="3C1465E7" w:rsidR="00D178B0" w:rsidRPr="00DA4BFF" w:rsidRDefault="00D178B0" w:rsidP="00D178B0">
            <w:pPr>
              <w:ind w:firstLine="214"/>
              <w:rPr>
                <w:rFonts w:cs="Calibri"/>
                <w:color w:val="000000"/>
                <w:szCs w:val="19"/>
              </w:rPr>
            </w:pPr>
            <w:r w:rsidRPr="00A1683C">
              <w:rPr>
                <w:rFonts w:cs="Calibri"/>
                <w:color w:val="000000"/>
                <w:szCs w:val="19"/>
              </w:rPr>
              <w:t>Marki</w:t>
            </w:r>
          </w:p>
        </w:tc>
        <w:tc>
          <w:tcPr>
            <w:tcW w:w="2551" w:type="dxa"/>
            <w:tcBorders>
              <w:top w:val="single" w:sz="4" w:space="0" w:color="001D77"/>
              <w:left w:val="single" w:sz="4" w:space="0" w:color="001D77"/>
              <w:bottom w:val="single" w:sz="4" w:space="0" w:color="001D77"/>
            </w:tcBorders>
            <w:noWrap/>
            <w:vAlign w:val="bottom"/>
          </w:tcPr>
          <w:p w14:paraId="6594FB8E" w14:textId="39D4C4D8"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146</w:t>
            </w:r>
          </w:p>
        </w:tc>
      </w:tr>
      <w:tr w:rsidR="00D178B0" w:rsidRPr="00B56864" w14:paraId="37CB3DDB"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100C8518" w14:textId="54237ABE" w:rsidR="00D178B0" w:rsidRPr="00DA4BFF" w:rsidRDefault="00D178B0" w:rsidP="00D178B0">
            <w:pPr>
              <w:ind w:firstLine="214"/>
              <w:rPr>
                <w:rFonts w:cs="Calibri"/>
                <w:color w:val="000000"/>
                <w:szCs w:val="19"/>
              </w:rPr>
            </w:pPr>
            <w:r w:rsidRPr="00A1683C">
              <w:rPr>
                <w:rFonts w:cs="Calibri"/>
                <w:color w:val="000000"/>
                <w:szCs w:val="19"/>
              </w:rPr>
              <w:lastRenderedPageBreak/>
              <w:t>3021093</w:t>
            </w:r>
          </w:p>
        </w:tc>
        <w:tc>
          <w:tcPr>
            <w:tcW w:w="2977" w:type="dxa"/>
            <w:tcBorders>
              <w:top w:val="single" w:sz="4" w:space="0" w:color="001D77"/>
              <w:left w:val="single" w:sz="4" w:space="0" w:color="001D77"/>
              <w:bottom w:val="single" w:sz="4" w:space="0" w:color="001D77"/>
              <w:right w:val="single" w:sz="4" w:space="0" w:color="001D77"/>
            </w:tcBorders>
            <w:vAlign w:val="bottom"/>
          </w:tcPr>
          <w:p w14:paraId="4B5AA908" w14:textId="63D6321C" w:rsidR="00D178B0" w:rsidRPr="00DA4BFF" w:rsidRDefault="00D178B0" w:rsidP="00D178B0">
            <w:pPr>
              <w:ind w:firstLine="214"/>
              <w:rPr>
                <w:rFonts w:cs="Calibri"/>
                <w:color w:val="000000"/>
                <w:szCs w:val="19"/>
              </w:rPr>
            </w:pPr>
            <w:r w:rsidRPr="00A1683C">
              <w:rPr>
                <w:rFonts w:cs="Calibri"/>
                <w:color w:val="000000"/>
                <w:szCs w:val="19"/>
              </w:rPr>
              <w:t>Kórnik</w:t>
            </w:r>
          </w:p>
        </w:tc>
        <w:tc>
          <w:tcPr>
            <w:tcW w:w="2551" w:type="dxa"/>
            <w:tcBorders>
              <w:top w:val="single" w:sz="4" w:space="0" w:color="001D77"/>
              <w:left w:val="single" w:sz="4" w:space="0" w:color="001D77"/>
              <w:bottom w:val="single" w:sz="4" w:space="0" w:color="001D77"/>
            </w:tcBorders>
            <w:noWrap/>
            <w:vAlign w:val="bottom"/>
          </w:tcPr>
          <w:p w14:paraId="70138466" w14:textId="15445A75"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139</w:t>
            </w:r>
          </w:p>
        </w:tc>
      </w:tr>
      <w:tr w:rsidR="00D178B0" w:rsidRPr="00B56864" w14:paraId="2479EABD"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0B10DDB1" w14:textId="3E64F2B1" w:rsidR="00D178B0" w:rsidRPr="00DA4BFF" w:rsidRDefault="00D178B0" w:rsidP="00D178B0">
            <w:pPr>
              <w:ind w:firstLine="214"/>
              <w:rPr>
                <w:rFonts w:cs="Calibri"/>
                <w:color w:val="000000"/>
                <w:szCs w:val="19"/>
              </w:rPr>
            </w:pPr>
            <w:r w:rsidRPr="00A1683C">
              <w:rPr>
                <w:rFonts w:cs="Calibri"/>
                <w:color w:val="000000"/>
                <w:szCs w:val="19"/>
              </w:rPr>
              <w:t>1206172</w:t>
            </w:r>
          </w:p>
        </w:tc>
        <w:tc>
          <w:tcPr>
            <w:tcW w:w="2977" w:type="dxa"/>
            <w:tcBorders>
              <w:top w:val="single" w:sz="4" w:space="0" w:color="001D77"/>
              <w:left w:val="single" w:sz="4" w:space="0" w:color="001D77"/>
              <w:bottom w:val="single" w:sz="4" w:space="0" w:color="001D77"/>
              <w:right w:val="single" w:sz="4" w:space="0" w:color="001D77"/>
            </w:tcBorders>
            <w:vAlign w:val="bottom"/>
          </w:tcPr>
          <w:p w14:paraId="21158EB1" w14:textId="62191DEC" w:rsidR="00D178B0" w:rsidRPr="00DA4BFF" w:rsidRDefault="00D178B0" w:rsidP="00D178B0">
            <w:pPr>
              <w:ind w:firstLine="214"/>
              <w:rPr>
                <w:rFonts w:cs="Calibri"/>
                <w:color w:val="000000"/>
                <w:szCs w:val="19"/>
              </w:rPr>
            </w:pPr>
            <w:r w:rsidRPr="00A1683C">
              <w:rPr>
                <w:rFonts w:cs="Calibri"/>
                <w:color w:val="000000"/>
                <w:szCs w:val="19"/>
              </w:rPr>
              <w:t>Zielonki</w:t>
            </w:r>
          </w:p>
        </w:tc>
        <w:tc>
          <w:tcPr>
            <w:tcW w:w="2551" w:type="dxa"/>
            <w:tcBorders>
              <w:top w:val="single" w:sz="4" w:space="0" w:color="001D77"/>
              <w:left w:val="single" w:sz="4" w:space="0" w:color="001D77"/>
              <w:bottom w:val="single" w:sz="4" w:space="0" w:color="001D77"/>
            </w:tcBorders>
            <w:noWrap/>
            <w:vAlign w:val="bottom"/>
          </w:tcPr>
          <w:p w14:paraId="530FE967" w14:textId="0D997994"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067</w:t>
            </w:r>
          </w:p>
        </w:tc>
      </w:tr>
      <w:tr w:rsidR="00D178B0" w:rsidRPr="00B56864" w14:paraId="587A95FA"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742F11B9" w14:textId="6E639413" w:rsidR="00D178B0" w:rsidRPr="00DA4BFF" w:rsidRDefault="00D178B0" w:rsidP="00D178B0">
            <w:pPr>
              <w:ind w:firstLine="214"/>
              <w:rPr>
                <w:rFonts w:cs="Calibri"/>
                <w:color w:val="000000"/>
                <w:szCs w:val="19"/>
              </w:rPr>
            </w:pPr>
            <w:r w:rsidRPr="00A1683C">
              <w:rPr>
                <w:rFonts w:cs="Calibri"/>
                <w:color w:val="000000"/>
                <w:szCs w:val="19"/>
              </w:rPr>
              <w:t>0211022</w:t>
            </w:r>
          </w:p>
        </w:tc>
        <w:tc>
          <w:tcPr>
            <w:tcW w:w="2977" w:type="dxa"/>
            <w:tcBorders>
              <w:top w:val="single" w:sz="4" w:space="0" w:color="001D77"/>
              <w:left w:val="single" w:sz="4" w:space="0" w:color="001D77"/>
              <w:bottom w:val="single" w:sz="4" w:space="0" w:color="001D77"/>
              <w:right w:val="single" w:sz="4" w:space="0" w:color="001D77"/>
            </w:tcBorders>
            <w:vAlign w:val="bottom"/>
          </w:tcPr>
          <w:p w14:paraId="4CC7E7D5" w14:textId="62151940" w:rsidR="00D178B0" w:rsidRPr="00DA4BFF" w:rsidRDefault="00D178B0" w:rsidP="00D178B0">
            <w:pPr>
              <w:ind w:firstLine="214"/>
              <w:rPr>
                <w:rFonts w:cs="Calibri"/>
                <w:color w:val="000000"/>
                <w:szCs w:val="19"/>
              </w:rPr>
            </w:pPr>
            <w:r w:rsidRPr="00A1683C">
              <w:rPr>
                <w:rFonts w:cs="Calibri"/>
                <w:color w:val="000000"/>
                <w:szCs w:val="19"/>
              </w:rPr>
              <w:t>Lubin</w:t>
            </w:r>
          </w:p>
        </w:tc>
        <w:tc>
          <w:tcPr>
            <w:tcW w:w="2551" w:type="dxa"/>
            <w:tcBorders>
              <w:top w:val="single" w:sz="4" w:space="0" w:color="001D77"/>
              <w:left w:val="single" w:sz="4" w:space="0" w:color="001D77"/>
              <w:bottom w:val="single" w:sz="4" w:space="0" w:color="001D77"/>
            </w:tcBorders>
            <w:noWrap/>
            <w:vAlign w:val="bottom"/>
          </w:tcPr>
          <w:p w14:paraId="2C15B983" w14:textId="41FFE2D2"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006</w:t>
            </w:r>
          </w:p>
        </w:tc>
      </w:tr>
      <w:tr w:rsidR="00D178B0" w:rsidRPr="00B56864" w14:paraId="2A71A140"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71D88B48" w14:textId="3B21EF40" w:rsidR="00D178B0" w:rsidRPr="00DA4BFF" w:rsidRDefault="00D178B0" w:rsidP="00D178B0">
            <w:pPr>
              <w:ind w:firstLine="214"/>
              <w:rPr>
                <w:rFonts w:cs="Calibri"/>
                <w:color w:val="000000"/>
                <w:szCs w:val="19"/>
              </w:rPr>
            </w:pPr>
            <w:r w:rsidRPr="00A1683C">
              <w:rPr>
                <w:rFonts w:cs="Calibri"/>
                <w:color w:val="000000"/>
                <w:szCs w:val="19"/>
              </w:rPr>
              <w:t>1434031</w:t>
            </w:r>
          </w:p>
        </w:tc>
        <w:tc>
          <w:tcPr>
            <w:tcW w:w="2977" w:type="dxa"/>
            <w:tcBorders>
              <w:top w:val="single" w:sz="4" w:space="0" w:color="001D77"/>
              <w:left w:val="single" w:sz="4" w:space="0" w:color="001D77"/>
              <w:bottom w:val="single" w:sz="4" w:space="0" w:color="001D77"/>
              <w:right w:val="single" w:sz="4" w:space="0" w:color="001D77"/>
            </w:tcBorders>
            <w:vAlign w:val="bottom"/>
          </w:tcPr>
          <w:p w14:paraId="1B6445D7" w14:textId="0FB69ED4" w:rsidR="00D178B0" w:rsidRPr="00DA4BFF" w:rsidRDefault="00D178B0" w:rsidP="00D178B0">
            <w:pPr>
              <w:ind w:firstLine="214"/>
              <w:rPr>
                <w:rFonts w:cs="Calibri"/>
                <w:color w:val="000000"/>
                <w:szCs w:val="19"/>
              </w:rPr>
            </w:pPr>
            <w:r w:rsidRPr="00A1683C">
              <w:rPr>
                <w:rFonts w:cs="Calibri"/>
                <w:color w:val="000000"/>
                <w:szCs w:val="19"/>
              </w:rPr>
              <w:t>Ząbki</w:t>
            </w:r>
          </w:p>
        </w:tc>
        <w:tc>
          <w:tcPr>
            <w:tcW w:w="2551" w:type="dxa"/>
            <w:tcBorders>
              <w:top w:val="single" w:sz="4" w:space="0" w:color="001D77"/>
              <w:left w:val="single" w:sz="4" w:space="0" w:color="001D77"/>
              <w:bottom w:val="single" w:sz="4" w:space="0" w:color="001D77"/>
            </w:tcBorders>
            <w:noWrap/>
            <w:vAlign w:val="bottom"/>
          </w:tcPr>
          <w:p w14:paraId="70D8062B" w14:textId="6FF0E022" w:rsidR="00D178B0" w:rsidRPr="00DA4BFF" w:rsidRDefault="00D178B0" w:rsidP="00D178B0">
            <w:pPr>
              <w:ind w:right="213"/>
              <w:jc w:val="right"/>
              <w:rPr>
                <w:rFonts w:cs="Calibri"/>
                <w:color w:val="000000"/>
                <w:szCs w:val="19"/>
              </w:rPr>
            </w:pPr>
            <w:r w:rsidRPr="00A1683C">
              <w:rPr>
                <w:rFonts w:cs="Calibri"/>
                <w:color w:val="000000"/>
                <w:szCs w:val="19"/>
              </w:rPr>
              <w:t>2</w:t>
            </w:r>
            <w:r w:rsidR="00862E27" w:rsidRPr="00A1683C">
              <w:rPr>
                <w:rFonts w:cs="Calibri"/>
                <w:color w:val="000000"/>
                <w:szCs w:val="19"/>
              </w:rPr>
              <w:t xml:space="preserve"> </w:t>
            </w:r>
            <w:r w:rsidRPr="00A1683C">
              <w:rPr>
                <w:rFonts w:cs="Calibri"/>
                <w:color w:val="000000"/>
                <w:szCs w:val="19"/>
              </w:rPr>
              <w:t>004</w:t>
            </w:r>
          </w:p>
        </w:tc>
      </w:tr>
      <w:tr w:rsidR="00D178B0" w:rsidRPr="00B56864" w14:paraId="2ECE4B61" w14:textId="77777777" w:rsidTr="00A44269">
        <w:trPr>
          <w:trHeight w:hRule="exact" w:val="425"/>
        </w:trPr>
        <w:tc>
          <w:tcPr>
            <w:tcW w:w="2410" w:type="dxa"/>
            <w:tcBorders>
              <w:top w:val="single" w:sz="4" w:space="0" w:color="001D77"/>
              <w:bottom w:val="single" w:sz="4" w:space="0" w:color="001D77"/>
              <w:right w:val="single" w:sz="4" w:space="0" w:color="001D77"/>
            </w:tcBorders>
            <w:noWrap/>
            <w:vAlign w:val="bottom"/>
          </w:tcPr>
          <w:p w14:paraId="6443D104" w14:textId="4C7B7A5D" w:rsidR="00D178B0" w:rsidRPr="00DA4BFF" w:rsidRDefault="00D178B0" w:rsidP="00D178B0">
            <w:pPr>
              <w:ind w:firstLine="214"/>
              <w:rPr>
                <w:rFonts w:cs="Calibri"/>
                <w:color w:val="000000"/>
                <w:szCs w:val="19"/>
              </w:rPr>
            </w:pPr>
            <w:r w:rsidRPr="00A1683C">
              <w:rPr>
                <w:rFonts w:cs="Calibri"/>
                <w:color w:val="000000"/>
                <w:szCs w:val="19"/>
              </w:rPr>
              <w:t>2401011</w:t>
            </w:r>
          </w:p>
        </w:tc>
        <w:tc>
          <w:tcPr>
            <w:tcW w:w="2977" w:type="dxa"/>
            <w:tcBorders>
              <w:top w:val="single" w:sz="4" w:space="0" w:color="001D77"/>
              <w:left w:val="single" w:sz="4" w:space="0" w:color="001D77"/>
              <w:bottom w:val="single" w:sz="4" w:space="0" w:color="001D77"/>
              <w:right w:val="single" w:sz="4" w:space="0" w:color="001D77"/>
            </w:tcBorders>
            <w:vAlign w:val="bottom"/>
          </w:tcPr>
          <w:p w14:paraId="18B66C35" w14:textId="2CD3F71B" w:rsidR="00D178B0" w:rsidRPr="00DA4BFF" w:rsidRDefault="00D178B0" w:rsidP="00D178B0">
            <w:pPr>
              <w:ind w:firstLine="214"/>
              <w:rPr>
                <w:rFonts w:cs="Calibri"/>
                <w:color w:val="000000"/>
                <w:szCs w:val="19"/>
              </w:rPr>
            </w:pPr>
            <w:r w:rsidRPr="00A1683C">
              <w:rPr>
                <w:rFonts w:cs="Calibri"/>
                <w:color w:val="000000"/>
                <w:szCs w:val="19"/>
              </w:rPr>
              <w:t>Będzin</w:t>
            </w:r>
          </w:p>
        </w:tc>
        <w:tc>
          <w:tcPr>
            <w:tcW w:w="2551" w:type="dxa"/>
            <w:tcBorders>
              <w:top w:val="single" w:sz="4" w:space="0" w:color="001D77"/>
              <w:left w:val="single" w:sz="4" w:space="0" w:color="001D77"/>
              <w:bottom w:val="single" w:sz="4" w:space="0" w:color="001D77"/>
            </w:tcBorders>
            <w:noWrap/>
            <w:vAlign w:val="bottom"/>
          </w:tcPr>
          <w:p w14:paraId="2961FA5B" w14:textId="6EB6FCEA" w:rsidR="00D178B0" w:rsidRPr="00DA4BFF" w:rsidRDefault="00D178B0" w:rsidP="00D178B0">
            <w:pPr>
              <w:ind w:right="213"/>
              <w:jc w:val="right"/>
              <w:rPr>
                <w:rFonts w:cs="Calibri"/>
                <w:color w:val="000000"/>
                <w:szCs w:val="19"/>
              </w:rPr>
            </w:pPr>
            <w:r w:rsidRPr="00A1683C">
              <w:rPr>
                <w:rFonts w:cs="Calibri"/>
                <w:color w:val="000000"/>
                <w:szCs w:val="19"/>
              </w:rPr>
              <w:t>1</w:t>
            </w:r>
            <w:r w:rsidR="00862E27" w:rsidRPr="00A1683C">
              <w:rPr>
                <w:rFonts w:cs="Calibri"/>
                <w:color w:val="000000"/>
                <w:szCs w:val="19"/>
              </w:rPr>
              <w:t xml:space="preserve"> </w:t>
            </w:r>
            <w:r w:rsidRPr="00A1683C">
              <w:rPr>
                <w:rFonts w:cs="Calibri"/>
                <w:color w:val="000000"/>
                <w:szCs w:val="19"/>
              </w:rPr>
              <w:t>998</w:t>
            </w:r>
          </w:p>
        </w:tc>
      </w:tr>
      <w:tr w:rsidR="00D178B0" w14:paraId="00B9B823" w14:textId="77777777" w:rsidTr="00A44269">
        <w:trPr>
          <w:trHeight w:hRule="exact" w:val="425"/>
        </w:trPr>
        <w:tc>
          <w:tcPr>
            <w:tcW w:w="2410" w:type="dxa"/>
            <w:tcBorders>
              <w:top w:val="single" w:sz="4" w:space="0" w:color="001D77"/>
              <w:right w:val="single" w:sz="4" w:space="0" w:color="001D77"/>
            </w:tcBorders>
            <w:noWrap/>
            <w:vAlign w:val="bottom"/>
            <w:hideMark/>
          </w:tcPr>
          <w:p w14:paraId="3B2E854E" w14:textId="07692A50" w:rsidR="00D178B0" w:rsidRPr="00DA4BFF" w:rsidRDefault="00D178B0" w:rsidP="00D178B0">
            <w:pPr>
              <w:ind w:firstLine="214"/>
              <w:rPr>
                <w:rFonts w:cs="Calibri"/>
                <w:color w:val="000000"/>
                <w:szCs w:val="19"/>
              </w:rPr>
            </w:pPr>
            <w:r w:rsidRPr="00A1683C">
              <w:rPr>
                <w:rFonts w:cs="Calibri"/>
                <w:color w:val="000000"/>
                <w:szCs w:val="19"/>
              </w:rPr>
              <w:t>1421021</w:t>
            </w:r>
          </w:p>
        </w:tc>
        <w:tc>
          <w:tcPr>
            <w:tcW w:w="2977" w:type="dxa"/>
            <w:tcBorders>
              <w:top w:val="single" w:sz="4" w:space="0" w:color="001D77"/>
              <w:left w:val="single" w:sz="4" w:space="0" w:color="001D77"/>
              <w:right w:val="single" w:sz="4" w:space="0" w:color="001D77"/>
            </w:tcBorders>
            <w:vAlign w:val="bottom"/>
            <w:hideMark/>
          </w:tcPr>
          <w:p w14:paraId="02BCDC9A" w14:textId="66D9404E" w:rsidR="00D178B0" w:rsidRPr="00DA4BFF" w:rsidRDefault="00D178B0" w:rsidP="00D178B0">
            <w:pPr>
              <w:ind w:firstLine="214"/>
              <w:rPr>
                <w:rFonts w:cs="Calibri"/>
                <w:color w:val="000000"/>
                <w:szCs w:val="19"/>
              </w:rPr>
            </w:pPr>
            <w:r w:rsidRPr="00A1683C">
              <w:rPr>
                <w:rFonts w:cs="Calibri"/>
                <w:color w:val="000000"/>
                <w:szCs w:val="19"/>
              </w:rPr>
              <w:t>Pruszków</w:t>
            </w:r>
          </w:p>
        </w:tc>
        <w:tc>
          <w:tcPr>
            <w:tcW w:w="2551" w:type="dxa"/>
            <w:tcBorders>
              <w:top w:val="single" w:sz="4" w:space="0" w:color="001D77"/>
              <w:left w:val="single" w:sz="4" w:space="0" w:color="001D77"/>
            </w:tcBorders>
            <w:noWrap/>
            <w:vAlign w:val="bottom"/>
            <w:hideMark/>
          </w:tcPr>
          <w:p w14:paraId="2267BC90" w14:textId="7D117EF0" w:rsidR="00D178B0" w:rsidRPr="00DA4BFF" w:rsidRDefault="00D178B0" w:rsidP="00D178B0">
            <w:pPr>
              <w:ind w:right="213"/>
              <w:jc w:val="right"/>
              <w:rPr>
                <w:rFonts w:cs="Calibri"/>
                <w:color w:val="000000"/>
                <w:szCs w:val="19"/>
              </w:rPr>
            </w:pPr>
            <w:r w:rsidRPr="00A1683C">
              <w:rPr>
                <w:rFonts w:cs="Calibri"/>
                <w:color w:val="000000"/>
                <w:szCs w:val="19"/>
              </w:rPr>
              <w:t>1</w:t>
            </w:r>
            <w:r w:rsidR="00862E27" w:rsidRPr="00A1683C">
              <w:rPr>
                <w:rFonts w:cs="Calibri"/>
                <w:color w:val="000000"/>
                <w:szCs w:val="19"/>
              </w:rPr>
              <w:t xml:space="preserve"> </w:t>
            </w:r>
            <w:r w:rsidRPr="00A1683C">
              <w:rPr>
                <w:rFonts w:cs="Calibri"/>
                <w:color w:val="000000"/>
                <w:szCs w:val="19"/>
              </w:rPr>
              <w:t>995</w:t>
            </w:r>
          </w:p>
        </w:tc>
      </w:tr>
    </w:tbl>
    <w:p w14:paraId="0E34CDC0" w14:textId="77838D47" w:rsidR="00A222D3" w:rsidRPr="000647A9" w:rsidRDefault="003E4CF0" w:rsidP="00A222D3">
      <w:pPr>
        <w:pStyle w:val="Nagwek1"/>
        <w:rPr>
          <w:rFonts w:ascii="Fira Sans" w:hAnsi="Fira Sans"/>
          <w:b/>
          <w:szCs w:val="19"/>
        </w:rPr>
      </w:pPr>
      <w:r w:rsidRPr="00823593">
        <w:rPr>
          <w:b/>
          <w:noProof/>
          <w:spacing w:val="-2"/>
        </w:rPr>
        <mc:AlternateContent>
          <mc:Choice Requires="wps">
            <w:drawing>
              <wp:anchor distT="45720" distB="45720" distL="114300" distR="114300" simplePos="0" relativeHeight="251786240" behindDoc="1" locked="0" layoutInCell="1" allowOverlap="1" wp14:anchorId="7AF7ED04" wp14:editId="5C483E75">
                <wp:simplePos x="0" y="0"/>
                <wp:positionH relativeFrom="column">
                  <wp:posOffset>5321377</wp:posOffset>
                </wp:positionH>
                <wp:positionV relativeFrom="page">
                  <wp:posOffset>5109311</wp:posOffset>
                </wp:positionV>
                <wp:extent cx="1647825" cy="1038225"/>
                <wp:effectExtent l="0" t="0" r="0" b="0"/>
                <wp:wrapTight wrapText="bothSides">
                  <wp:wrapPolygon edited="0">
                    <wp:start x="749" y="0"/>
                    <wp:lineTo x="749" y="21006"/>
                    <wp:lineTo x="20726" y="21006"/>
                    <wp:lineTo x="20726" y="0"/>
                    <wp:lineTo x="749" y="0"/>
                  </wp:wrapPolygon>
                </wp:wrapTight>
                <wp:docPr id="24" name="Pole tekstowe 24" descr="Uczniowie przyjeżdżający do szkół to uczniowie, którzy przyjeżdżają do gminy pobierania nauki z innej gminy, w której jest ich miejsce zamieszk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38225"/>
                        </a:xfrm>
                        <a:prstGeom prst="rect">
                          <a:avLst/>
                        </a:prstGeom>
                        <a:noFill/>
                        <a:ln w="9525">
                          <a:noFill/>
                          <a:miter lim="800000"/>
                          <a:headEnd/>
                          <a:tailEnd/>
                        </a:ln>
                      </wps:spPr>
                      <wps:txbx>
                        <w:txbxContent>
                          <w:p w14:paraId="73A271B8" w14:textId="324243AA" w:rsidR="00F769F5" w:rsidRPr="00E95B8E" w:rsidRDefault="00F769F5" w:rsidP="00F769F5">
                            <w:pPr>
                              <w:pStyle w:val="tekstzboku"/>
                              <w:spacing w:before="0"/>
                              <w:rPr>
                                <w:bCs w:val="0"/>
                              </w:rPr>
                            </w:pPr>
                            <w:r w:rsidRPr="00FF6665">
                              <w:t xml:space="preserve">Uczniowie </w:t>
                            </w:r>
                            <w:r w:rsidRPr="00FF6665">
                              <w:rPr>
                                <w:b/>
                              </w:rPr>
                              <w:t xml:space="preserve">przyjeżdżający </w:t>
                            </w:r>
                            <w:r w:rsidRPr="00FF6665">
                              <w:t>do szkół to uczniowie, którzy przyjeżdżają do gminy pobierania nauki z innej gminy, w której jest ich miejsce zamieszkania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7ED04" id="_x0000_t202" coordsize="21600,21600" o:spt="202" path="m,l,21600r21600,l21600,xe">
                <v:stroke joinstyle="miter"/>
                <v:path gradientshapeok="t" o:connecttype="rect"/>
              </v:shapetype>
              <v:shape id="Pole tekstowe 24" o:spid="_x0000_s1029" type="#_x0000_t202" alt="Uczniowie przyjeżdżający do szkół to uczniowie, którzy przyjeżdżają do gminy pobierania nauki z innej gminy, w której jest ich miejsce zamieszkania." style="position:absolute;margin-left:419pt;margin-top:402.3pt;width:129.75pt;height:81.75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C0gAIAAKgEAAAOAAAAZHJzL2Uyb0RvYy54bWysVMFu2zAMvQ/YPxA6d3GSpm0a1Cm6dh0G&#10;dFuBrh+gyHSsxBY9SamTHAfsi3rtret/jZKTLOhuw3wQJFF85HskfXa+rEp4QOs0mVT0Ol0BaBRl&#10;2kxTcf/t+t1QgPPSZLIkg6lYoRPn47dvzpp6hH0qqMzQAoMYN2rqVBTe16MkcarASroO1WjYmJOt&#10;pOejnSaZlQ2jV2XS73aPk4ZsVltS6BzfXrVGMY74eY7Kf81zhx7KVHBuPq42rpOwJuMzOZpaWRda&#10;bdKQ/5BFJbXhoDuoK+klLKz+C6rSypKj3HcUVQnluVYYOTCbXvcVm7tC1hi5sDiu3snk/h+s+vJw&#10;a0FnqegPBBhZcY1uqUTwOHeeGoRwn6FTLNq9WhtNjUao7Xo1w5en7OVJzn79VCvICNx6/vz48gM8&#10;wWL78gDm/vmRX792CQ7TShs20ESjlUZLjr+Ya1iDNgZnrfkAmhaCL2boPGhVQKVx5hTCWvKOwwbn&#10;TqhlU7sRU7qrmZRfvqcl92Ssi6tvSM0dGLospJnihbXUFCgz1rIXPJM91xbHBZBJ85ky1kQuPEWg&#10;ZW6rUGguHTA699Rq10e49KBCyOPBybB/JECxrdc9HPb5EGLI0da9ts5/RKpYFsdNablRI7x8uHG+&#10;fbp9EqIZutZlyfdyVBpoUnF6xJCvLJX2PEulrlIx7Iav7e7A8oPJorOXumz3nEtpNrQD05azX06W&#10;sRsOt2pOKFuxDpba0eFR501Bdi2g4bFJhfu+kBYFlJ8Ma3naGwzCnMXD4Oikzwe7b5nsW6RRDJUK&#10;L6DdXvo4my2xC9Y811GNUJw2k03KPA5Rz83ohnnbP8dXf34w498AAAD//wMAUEsDBBQABgAIAAAA&#10;IQC70KQm4AAAAAwBAAAPAAAAZHJzL2Rvd25yZXYueG1sTI/NTsMwEITvSH0Haytxo3ahDUkap0Ig&#10;riDKj8TNjbdJ1HgdxW4T3p7tCW6zmtHsN8V2cp044xBaTxqWCwUCqfK2pVrDx/vzTQoiREPWdJ5Q&#10;ww8G2Jazq8Lk1o/0huddrAWXUMiNhibGPpcyVA06Exa+R2Lv4AdnIp9DLe1gRi53nbxVKpHOtMQf&#10;GtPjY4PVcXdyGj5fDt9fK/VaP7l1P/pJSXKZ1Pp6Pj1sQESc4l8YLviMDiUz7f2JbBCdhvQu5S2R&#10;hVolIC4Jld2vQew1ZEm6BFkW8v+I8hcAAP//AwBQSwECLQAUAAYACAAAACEAtoM4kv4AAADhAQAA&#10;EwAAAAAAAAAAAAAAAAAAAAAAW0NvbnRlbnRfVHlwZXNdLnhtbFBLAQItABQABgAIAAAAIQA4/SH/&#10;1gAAAJQBAAALAAAAAAAAAAAAAAAAAC8BAABfcmVscy8ucmVsc1BLAQItABQABgAIAAAAIQArtbC0&#10;gAIAAKgEAAAOAAAAAAAAAAAAAAAAAC4CAABkcnMvZTJvRG9jLnhtbFBLAQItABQABgAIAAAAIQC7&#10;0KQm4AAAAAwBAAAPAAAAAAAAAAAAAAAAANoEAABkcnMvZG93bnJldi54bWxQSwUGAAAAAAQABADz&#10;AAAA5wUAAAAA&#10;" filled="f" stroked="f">
                <v:textbox>
                  <w:txbxContent>
                    <w:p w14:paraId="73A271B8" w14:textId="324243AA" w:rsidR="00F769F5" w:rsidRPr="00E95B8E" w:rsidRDefault="00F769F5" w:rsidP="00F769F5">
                      <w:pPr>
                        <w:pStyle w:val="tekstzboku"/>
                        <w:spacing w:before="0"/>
                        <w:rPr>
                          <w:bCs w:val="0"/>
                        </w:rPr>
                      </w:pPr>
                      <w:r w:rsidRPr="00FF6665">
                        <w:t xml:space="preserve">Uczniowie </w:t>
                      </w:r>
                      <w:r w:rsidRPr="00FF6665">
                        <w:rPr>
                          <w:b/>
                        </w:rPr>
                        <w:t xml:space="preserve">przyjeżdżający </w:t>
                      </w:r>
                      <w:r w:rsidRPr="00FF6665">
                        <w:t>do szkół to uczniowie, którzy przyjeżdżają do gminy pobierania nauki z innej gminy, w której jest ich miejsce zamieszkania</w:t>
                      </w:r>
                    </w:p>
                  </w:txbxContent>
                </v:textbox>
                <w10:wrap type="tight" anchory="page"/>
              </v:shape>
            </w:pict>
          </mc:Fallback>
        </mc:AlternateContent>
      </w:r>
      <w:r w:rsidR="001320F5">
        <w:rPr>
          <w:rFonts w:ascii="Fira Sans" w:hAnsi="Fira Sans"/>
          <w:b/>
          <w:noProof/>
          <w:spacing w:val="-2"/>
          <w:szCs w:val="19"/>
        </w:rPr>
        <w:t>Uczniowie p</w:t>
      </w:r>
      <w:r w:rsidR="00A222D3">
        <w:rPr>
          <w:rFonts w:ascii="Fira Sans" w:hAnsi="Fira Sans"/>
          <w:b/>
          <w:noProof/>
          <w:spacing w:val="-2"/>
          <w:szCs w:val="19"/>
        </w:rPr>
        <w:t>rz</w:t>
      </w:r>
      <w:r w:rsidR="00A222D3" w:rsidRPr="005B4C30">
        <w:rPr>
          <w:rFonts w:ascii="Fira Sans" w:hAnsi="Fira Sans"/>
          <w:b/>
          <w:noProof/>
          <w:spacing w:val="-2"/>
          <w:szCs w:val="19"/>
        </w:rPr>
        <w:t xml:space="preserve">yjeżdżający do szkół podstawowych </w:t>
      </w:r>
      <w:r w:rsidR="00A222D3">
        <w:rPr>
          <w:rFonts w:ascii="Fira Sans" w:hAnsi="Fira Sans"/>
          <w:b/>
          <w:noProof/>
          <w:spacing w:val="-2"/>
          <w:szCs w:val="19"/>
        </w:rPr>
        <w:t xml:space="preserve">i </w:t>
      </w:r>
      <w:r w:rsidR="00A222D3">
        <w:t>ponadpodstawowych</w:t>
      </w:r>
      <w:r w:rsidR="00A222D3" w:rsidRPr="005B4C30">
        <w:rPr>
          <w:rFonts w:ascii="Fira Sans" w:hAnsi="Fira Sans"/>
          <w:b/>
          <w:noProof/>
          <w:spacing w:val="-2"/>
          <w:szCs w:val="19"/>
        </w:rPr>
        <w:t xml:space="preserve"> dla dzieci </w:t>
      </w:r>
      <w:r w:rsidR="00733125">
        <w:rPr>
          <w:rFonts w:ascii="Fira Sans" w:hAnsi="Fira Sans"/>
          <w:b/>
          <w:noProof/>
          <w:spacing w:val="-2"/>
          <w:szCs w:val="19"/>
        </w:rPr>
        <w:t>i </w:t>
      </w:r>
      <w:r w:rsidR="00A222D3">
        <w:rPr>
          <w:rFonts w:ascii="Fira Sans" w:hAnsi="Fira Sans"/>
          <w:b/>
          <w:noProof/>
          <w:spacing w:val="-2"/>
          <w:szCs w:val="19"/>
        </w:rPr>
        <w:t xml:space="preserve">młodzieży </w:t>
      </w:r>
      <w:r w:rsidR="00A222D3" w:rsidRPr="005B4C30">
        <w:rPr>
          <w:rFonts w:ascii="Fira Sans" w:hAnsi="Fira Sans"/>
          <w:b/>
          <w:noProof/>
          <w:spacing w:val="-2"/>
          <w:szCs w:val="19"/>
        </w:rPr>
        <w:t>w roku szkolnym 202</w:t>
      </w:r>
      <w:r w:rsidR="00A41305">
        <w:rPr>
          <w:rFonts w:ascii="Fira Sans" w:hAnsi="Fira Sans"/>
          <w:b/>
          <w:noProof/>
          <w:spacing w:val="-2"/>
          <w:szCs w:val="19"/>
        </w:rPr>
        <w:t>4</w:t>
      </w:r>
      <w:r w:rsidR="00A222D3" w:rsidRPr="005B4C30">
        <w:rPr>
          <w:rFonts w:ascii="Fira Sans" w:hAnsi="Fira Sans"/>
          <w:b/>
          <w:noProof/>
          <w:spacing w:val="-2"/>
          <w:szCs w:val="19"/>
        </w:rPr>
        <w:t>/</w:t>
      </w:r>
      <w:r w:rsidR="006B07DA">
        <w:rPr>
          <w:rFonts w:ascii="Fira Sans" w:hAnsi="Fira Sans"/>
          <w:b/>
          <w:noProof/>
          <w:spacing w:val="-2"/>
          <w:szCs w:val="19"/>
        </w:rPr>
        <w:t>20</w:t>
      </w:r>
      <w:r w:rsidR="00A222D3" w:rsidRPr="005B4C30">
        <w:rPr>
          <w:rFonts w:ascii="Fira Sans" w:hAnsi="Fira Sans"/>
          <w:b/>
          <w:noProof/>
          <w:spacing w:val="-2"/>
          <w:szCs w:val="19"/>
        </w:rPr>
        <w:t>2</w:t>
      </w:r>
      <w:r w:rsidR="00A41305">
        <w:rPr>
          <w:rFonts w:ascii="Fira Sans" w:hAnsi="Fira Sans"/>
          <w:b/>
          <w:noProof/>
          <w:spacing w:val="-2"/>
          <w:szCs w:val="19"/>
        </w:rPr>
        <w:t>5</w:t>
      </w:r>
    </w:p>
    <w:p w14:paraId="1AC5E8F0" w14:textId="29D62204" w:rsidR="00E02BCC" w:rsidRDefault="00C52E65" w:rsidP="005849EE">
      <w:pPr>
        <w:autoSpaceDE w:val="0"/>
        <w:autoSpaceDN w:val="0"/>
        <w:spacing w:after="0" w:line="240" w:lineRule="auto"/>
      </w:pPr>
      <w:r>
        <w:t>Wśród 20 gmin w Polsce z największą liczbą uczniów przyjeżdżających do szkół</w:t>
      </w:r>
      <w:r w:rsidR="00AE6EA3" w:rsidRPr="00A313A8">
        <w:t xml:space="preserve"> </w:t>
      </w:r>
      <w:r w:rsidR="0054303F">
        <w:t>dla dzieci i</w:t>
      </w:r>
      <w:r w:rsidR="00376544">
        <w:t> </w:t>
      </w:r>
      <w:r w:rsidR="0054303F">
        <w:t xml:space="preserve">młodzieży </w:t>
      </w:r>
      <w:r w:rsidR="00AA51D5">
        <w:t xml:space="preserve">znajdowało </w:t>
      </w:r>
      <w:r w:rsidR="00F74187">
        <w:t>się</w:t>
      </w:r>
      <w:r w:rsidR="00294CBE">
        <w:t xml:space="preserve"> </w:t>
      </w:r>
      <w:r w:rsidR="00F74187">
        <w:t>1</w:t>
      </w:r>
      <w:r w:rsidR="00207BBF">
        <w:t>5</w:t>
      </w:r>
      <w:r w:rsidR="00A222D3">
        <w:t xml:space="preserve"> </w:t>
      </w:r>
      <w:r w:rsidR="00E02BCC">
        <w:t>miast wojewódzki</w:t>
      </w:r>
      <w:r w:rsidR="00F74187">
        <w:t>ch</w:t>
      </w:r>
      <w:r w:rsidR="00AE6EA3">
        <w:t>.</w:t>
      </w:r>
      <w:r w:rsidR="005B4604" w:rsidRPr="008B3E7C">
        <w:t xml:space="preserve"> </w:t>
      </w:r>
      <w:r w:rsidR="00DB626A">
        <w:t>Fakt ten podkreśla pozycję</w:t>
      </w:r>
      <w:r w:rsidR="008B3E7C" w:rsidRPr="008B3E7C">
        <w:t xml:space="preserve"> </w:t>
      </w:r>
      <w:r w:rsidR="00485E52">
        <w:t xml:space="preserve">tego typu </w:t>
      </w:r>
      <w:r w:rsidR="008B3E7C" w:rsidRPr="008B3E7C">
        <w:t>miast jako centrów usług edukacyjnych w regionie.</w:t>
      </w:r>
      <w:r w:rsidR="008B3E7C">
        <w:rPr>
          <w:color w:val="000000"/>
        </w:rPr>
        <w:t xml:space="preserve"> </w:t>
      </w:r>
      <w:r w:rsidR="0050115C">
        <w:rPr>
          <w:color w:val="000000"/>
        </w:rPr>
        <w:t>Ponadto p</w:t>
      </w:r>
      <w:r w:rsidR="005B4604">
        <w:rPr>
          <w:color w:val="000000"/>
        </w:rPr>
        <w:t>ozostał</w:t>
      </w:r>
      <w:r w:rsidR="00A01B94">
        <w:rPr>
          <w:color w:val="000000"/>
        </w:rPr>
        <w:t>e</w:t>
      </w:r>
      <w:r w:rsidR="005B4604">
        <w:rPr>
          <w:color w:val="000000"/>
        </w:rPr>
        <w:t xml:space="preserve"> </w:t>
      </w:r>
      <w:r w:rsidR="00A01B94">
        <w:rPr>
          <w:color w:val="000000"/>
        </w:rPr>
        <w:t xml:space="preserve">pięć </w:t>
      </w:r>
      <w:r w:rsidR="0009781B">
        <w:rPr>
          <w:color w:val="000000"/>
        </w:rPr>
        <w:t xml:space="preserve">gmin </w:t>
      </w:r>
      <w:r w:rsidR="005B4604">
        <w:rPr>
          <w:color w:val="000000"/>
        </w:rPr>
        <w:t>to byłe miasta wojewó</w:t>
      </w:r>
      <w:r w:rsidR="002C218C">
        <w:rPr>
          <w:color w:val="000000"/>
        </w:rPr>
        <w:t>dzkie</w:t>
      </w:r>
      <w:r w:rsidR="005B4604">
        <w:rPr>
          <w:color w:val="000000"/>
        </w:rPr>
        <w:t>.</w:t>
      </w:r>
    </w:p>
    <w:p w14:paraId="3585FCC8" w14:textId="5D4B6D71" w:rsidR="00363CFD" w:rsidRPr="00F049AB" w:rsidRDefault="00363CFD" w:rsidP="00363CFD">
      <w:pPr>
        <w:pStyle w:val="Tytutablicy"/>
        <w:spacing w:before="240"/>
        <w:ind w:left="851" w:hanging="851"/>
      </w:pPr>
      <w:r w:rsidRPr="003232E7">
        <w:t>Tablica 3. Gminy w Polsce z największą liczbą uczniów przyjeżdżających do szkół dla dzieci i młodzieży w roku szkolnym 202</w:t>
      </w:r>
      <w:r w:rsidR="0073000C">
        <w:t>4</w:t>
      </w:r>
      <w:r w:rsidRPr="003232E7">
        <w:t>/202</w:t>
      </w:r>
      <w:r w:rsidR="0073000C">
        <w:t>5</w:t>
      </w:r>
      <w:r w:rsidRPr="003232E7">
        <w:br/>
      </w:r>
      <w:r w:rsidRPr="003232E7">
        <w:rPr>
          <w:b w:val="0"/>
        </w:rPr>
        <w:t>Stan w dniu 30 września</w:t>
      </w:r>
    </w:p>
    <w:tbl>
      <w:tblPr>
        <w:tblW w:w="7938" w:type="dxa"/>
        <w:tblCellMar>
          <w:left w:w="70" w:type="dxa"/>
          <w:right w:w="70" w:type="dxa"/>
        </w:tblCellMar>
        <w:tblLook w:val="04A0" w:firstRow="1" w:lastRow="0" w:firstColumn="1" w:lastColumn="0" w:noHBand="0" w:noVBand="1"/>
        <w:tblDescription w:val="Tablica zawiera podstawowe informacje dotyczące gmin w Polsce z największą liczbą uczniów przyjeżdżających do szkół dla dzieci i młodzieży w roku szkolnym 2023/2024."/>
      </w:tblPr>
      <w:tblGrid>
        <w:gridCol w:w="2410"/>
        <w:gridCol w:w="2977"/>
        <w:gridCol w:w="2551"/>
      </w:tblGrid>
      <w:tr w:rsidR="00363CFD" w:rsidRPr="00695BE2" w14:paraId="5063644D" w14:textId="77777777" w:rsidTr="0001457B">
        <w:trPr>
          <w:trHeight w:hRule="exact" w:val="709"/>
          <w:tblHeader/>
        </w:trPr>
        <w:tc>
          <w:tcPr>
            <w:tcW w:w="2410" w:type="dxa"/>
            <w:tcBorders>
              <w:top w:val="single" w:sz="4" w:space="0" w:color="001D77"/>
              <w:bottom w:val="single" w:sz="4" w:space="0" w:color="001D77"/>
              <w:right w:val="single" w:sz="4" w:space="0" w:color="001D77"/>
            </w:tcBorders>
            <w:shd w:val="clear" w:color="auto" w:fill="auto"/>
            <w:noWrap/>
            <w:vAlign w:val="center"/>
          </w:tcPr>
          <w:p w14:paraId="703F43F8" w14:textId="77777777" w:rsidR="00363CFD" w:rsidRPr="00A04211" w:rsidRDefault="00363CFD" w:rsidP="001E0551">
            <w:pPr>
              <w:pStyle w:val="Tablicadanerodek"/>
              <w:spacing w:before="80"/>
              <w:jc w:val="center"/>
            </w:pPr>
            <w:r w:rsidRPr="00A04211">
              <w:t>Kod terytorialny</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61F6D97" w14:textId="77777777" w:rsidR="00363CFD" w:rsidRPr="00A04211" w:rsidRDefault="00363CFD" w:rsidP="001E0551">
            <w:pPr>
              <w:pStyle w:val="Tablicadanerodek"/>
              <w:spacing w:before="80"/>
              <w:jc w:val="center"/>
            </w:pPr>
            <w:r w:rsidRPr="00A04211">
              <w:t>Gmina</w:t>
            </w:r>
          </w:p>
        </w:tc>
        <w:tc>
          <w:tcPr>
            <w:tcW w:w="2551" w:type="dxa"/>
            <w:tcBorders>
              <w:top w:val="single" w:sz="4" w:space="0" w:color="001D77"/>
              <w:left w:val="single" w:sz="4" w:space="0" w:color="001D77"/>
              <w:bottom w:val="single" w:sz="4" w:space="0" w:color="001D77"/>
            </w:tcBorders>
            <w:shd w:val="clear" w:color="auto" w:fill="auto"/>
            <w:noWrap/>
            <w:vAlign w:val="center"/>
          </w:tcPr>
          <w:p w14:paraId="3EBC144B" w14:textId="0129117C" w:rsidR="00363CFD" w:rsidRPr="00A04211" w:rsidRDefault="00363CFD" w:rsidP="001E0551">
            <w:pPr>
              <w:pStyle w:val="Tablicadanerodek"/>
              <w:spacing w:before="80"/>
              <w:jc w:val="center"/>
            </w:pPr>
            <w:r w:rsidRPr="00A04211">
              <w:t xml:space="preserve">Liczba </w:t>
            </w:r>
            <w:r w:rsidR="001320F5">
              <w:t xml:space="preserve">uczniów </w:t>
            </w:r>
            <w:r w:rsidR="008D0C7A">
              <w:br/>
            </w:r>
            <w:r w:rsidRPr="00A04211">
              <w:t>przyjeżdżających</w:t>
            </w:r>
          </w:p>
        </w:tc>
      </w:tr>
      <w:tr w:rsidR="00D178B0" w:rsidRPr="00695BE2" w14:paraId="681F000B"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hideMark/>
          </w:tcPr>
          <w:p w14:paraId="100BBCC3" w14:textId="07CA7E33" w:rsidR="00D178B0" w:rsidRPr="00DA4BFF" w:rsidRDefault="00D178B0" w:rsidP="00D178B0">
            <w:pPr>
              <w:ind w:firstLine="214"/>
              <w:rPr>
                <w:rFonts w:cs="Calibri"/>
                <w:color w:val="000000"/>
                <w:szCs w:val="19"/>
              </w:rPr>
            </w:pPr>
            <w:r w:rsidRPr="00A1683C">
              <w:rPr>
                <w:rFonts w:cs="Calibri"/>
                <w:color w:val="000000"/>
                <w:szCs w:val="19"/>
              </w:rPr>
              <w:t>1465011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2D552FB3" w14:textId="137E7551" w:rsidR="00D178B0" w:rsidRPr="00DA4BFF" w:rsidRDefault="00D178B0" w:rsidP="00D178B0">
            <w:pPr>
              <w:ind w:firstLine="214"/>
              <w:rPr>
                <w:rFonts w:cs="Calibri"/>
                <w:color w:val="000000"/>
                <w:szCs w:val="19"/>
              </w:rPr>
            </w:pPr>
            <w:r w:rsidRPr="00A1683C">
              <w:rPr>
                <w:rFonts w:cs="Calibri"/>
                <w:color w:val="000000"/>
                <w:szCs w:val="19"/>
              </w:rPr>
              <w:t>Warszawa</w:t>
            </w:r>
          </w:p>
        </w:tc>
        <w:tc>
          <w:tcPr>
            <w:tcW w:w="2551" w:type="dxa"/>
            <w:tcBorders>
              <w:top w:val="single" w:sz="4" w:space="0" w:color="001D77"/>
              <w:left w:val="single" w:sz="4" w:space="0" w:color="001D77"/>
              <w:bottom w:val="single" w:sz="4" w:space="0" w:color="001D77"/>
            </w:tcBorders>
            <w:shd w:val="clear" w:color="auto" w:fill="auto"/>
            <w:noWrap/>
            <w:vAlign w:val="bottom"/>
            <w:hideMark/>
          </w:tcPr>
          <w:p w14:paraId="3813BBF9" w14:textId="6C31FC1C" w:rsidR="00D178B0" w:rsidRPr="00DA4BFF" w:rsidRDefault="00D178B0" w:rsidP="00D178B0">
            <w:pPr>
              <w:ind w:right="213"/>
              <w:jc w:val="right"/>
              <w:rPr>
                <w:rFonts w:cs="Calibri"/>
                <w:color w:val="000000"/>
                <w:szCs w:val="19"/>
              </w:rPr>
            </w:pPr>
            <w:r w:rsidRPr="00A1683C">
              <w:rPr>
                <w:rFonts w:cs="Calibri"/>
                <w:color w:val="000000"/>
                <w:szCs w:val="19"/>
              </w:rPr>
              <w:t>31</w:t>
            </w:r>
            <w:r w:rsidR="00862E27" w:rsidRPr="00A1683C">
              <w:rPr>
                <w:rFonts w:cs="Calibri"/>
                <w:color w:val="000000"/>
                <w:szCs w:val="19"/>
              </w:rPr>
              <w:t xml:space="preserve"> </w:t>
            </w:r>
            <w:r w:rsidRPr="00A1683C">
              <w:rPr>
                <w:rFonts w:cs="Calibri"/>
                <w:color w:val="000000"/>
                <w:szCs w:val="19"/>
              </w:rPr>
              <w:t>605</w:t>
            </w:r>
          </w:p>
        </w:tc>
      </w:tr>
      <w:tr w:rsidR="00D178B0" w:rsidRPr="00695BE2" w14:paraId="5AAA0664"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hideMark/>
          </w:tcPr>
          <w:p w14:paraId="085195DE" w14:textId="4F5DCCEB" w:rsidR="00D178B0" w:rsidRPr="00DA4BFF" w:rsidRDefault="00D178B0" w:rsidP="00D178B0">
            <w:pPr>
              <w:ind w:firstLine="214"/>
              <w:rPr>
                <w:rFonts w:cs="Calibri"/>
                <w:color w:val="000000"/>
                <w:szCs w:val="19"/>
              </w:rPr>
            </w:pPr>
            <w:r w:rsidRPr="00A1683C">
              <w:rPr>
                <w:rFonts w:cs="Calibri"/>
                <w:color w:val="000000"/>
                <w:szCs w:val="19"/>
              </w:rPr>
              <w:t>3064011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3CEF2065" w14:textId="624C828C" w:rsidR="00D178B0" w:rsidRPr="00DA4BFF" w:rsidRDefault="00D178B0" w:rsidP="00D178B0">
            <w:pPr>
              <w:ind w:firstLine="214"/>
              <w:rPr>
                <w:rFonts w:cs="Calibri"/>
                <w:color w:val="000000"/>
                <w:szCs w:val="19"/>
              </w:rPr>
            </w:pPr>
            <w:r w:rsidRPr="00A1683C">
              <w:rPr>
                <w:rFonts w:cs="Calibri"/>
                <w:color w:val="000000"/>
                <w:szCs w:val="19"/>
              </w:rPr>
              <w:t>Poznań</w:t>
            </w:r>
          </w:p>
        </w:tc>
        <w:tc>
          <w:tcPr>
            <w:tcW w:w="2551" w:type="dxa"/>
            <w:tcBorders>
              <w:top w:val="single" w:sz="4" w:space="0" w:color="001D77"/>
              <w:left w:val="single" w:sz="4" w:space="0" w:color="001D77"/>
              <w:bottom w:val="single" w:sz="4" w:space="0" w:color="001D77"/>
            </w:tcBorders>
            <w:shd w:val="clear" w:color="auto" w:fill="auto"/>
            <w:noWrap/>
            <w:vAlign w:val="bottom"/>
            <w:hideMark/>
          </w:tcPr>
          <w:p w14:paraId="3CBA85C1" w14:textId="50957971" w:rsidR="00D178B0" w:rsidRPr="00DA4BFF" w:rsidRDefault="00D178B0" w:rsidP="00D178B0">
            <w:pPr>
              <w:ind w:right="213"/>
              <w:jc w:val="right"/>
              <w:rPr>
                <w:rFonts w:cs="Calibri"/>
                <w:color w:val="000000"/>
                <w:szCs w:val="19"/>
              </w:rPr>
            </w:pPr>
            <w:r w:rsidRPr="00A1683C">
              <w:rPr>
                <w:rFonts w:cs="Calibri"/>
                <w:color w:val="000000"/>
                <w:szCs w:val="19"/>
              </w:rPr>
              <w:t>21</w:t>
            </w:r>
            <w:r w:rsidR="00862E27" w:rsidRPr="00A1683C">
              <w:rPr>
                <w:rFonts w:cs="Calibri"/>
                <w:color w:val="000000"/>
                <w:szCs w:val="19"/>
              </w:rPr>
              <w:t xml:space="preserve"> </w:t>
            </w:r>
            <w:r w:rsidRPr="00A1683C">
              <w:rPr>
                <w:rFonts w:cs="Calibri"/>
                <w:color w:val="000000"/>
                <w:szCs w:val="19"/>
              </w:rPr>
              <w:t>395</w:t>
            </w:r>
          </w:p>
        </w:tc>
      </w:tr>
      <w:tr w:rsidR="00D178B0" w:rsidRPr="00695BE2" w14:paraId="14134B5B"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47C41CE5" w14:textId="1F4FF230" w:rsidR="00D178B0" w:rsidRPr="00DA4BFF" w:rsidRDefault="00D178B0" w:rsidP="00D178B0">
            <w:pPr>
              <w:ind w:firstLine="214"/>
              <w:rPr>
                <w:rFonts w:cs="Calibri"/>
                <w:color w:val="000000"/>
                <w:szCs w:val="19"/>
              </w:rPr>
            </w:pPr>
            <w:r w:rsidRPr="00A1683C">
              <w:rPr>
                <w:rFonts w:cs="Calibri"/>
                <w:color w:val="000000"/>
                <w:szCs w:val="19"/>
              </w:rPr>
              <w:t>1261011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9954C9D" w14:textId="0F2F32FE" w:rsidR="00D178B0" w:rsidRPr="00DA4BFF" w:rsidRDefault="00D178B0" w:rsidP="00D178B0">
            <w:pPr>
              <w:ind w:firstLine="214"/>
              <w:rPr>
                <w:rFonts w:cs="Calibri"/>
                <w:color w:val="000000"/>
                <w:szCs w:val="19"/>
              </w:rPr>
            </w:pPr>
            <w:r w:rsidRPr="00A1683C">
              <w:rPr>
                <w:rFonts w:cs="Calibri"/>
                <w:color w:val="000000"/>
                <w:szCs w:val="19"/>
              </w:rPr>
              <w:t>Kraków</w:t>
            </w:r>
          </w:p>
        </w:tc>
        <w:tc>
          <w:tcPr>
            <w:tcW w:w="2551" w:type="dxa"/>
            <w:tcBorders>
              <w:top w:val="single" w:sz="4" w:space="0" w:color="001D77"/>
              <w:left w:val="single" w:sz="4" w:space="0" w:color="001D77"/>
              <w:bottom w:val="single" w:sz="4" w:space="0" w:color="001D77"/>
            </w:tcBorders>
            <w:shd w:val="clear" w:color="auto" w:fill="auto"/>
            <w:noWrap/>
            <w:vAlign w:val="bottom"/>
          </w:tcPr>
          <w:p w14:paraId="7FA9118D" w14:textId="580BA70F" w:rsidR="00D178B0" w:rsidRPr="00DA4BFF" w:rsidRDefault="00D178B0" w:rsidP="00D178B0">
            <w:pPr>
              <w:ind w:right="213"/>
              <w:jc w:val="right"/>
              <w:rPr>
                <w:rFonts w:cs="Calibri"/>
                <w:color w:val="000000"/>
                <w:szCs w:val="19"/>
              </w:rPr>
            </w:pPr>
            <w:r w:rsidRPr="00A1683C">
              <w:rPr>
                <w:rFonts w:cs="Calibri"/>
                <w:color w:val="000000"/>
                <w:szCs w:val="19"/>
              </w:rPr>
              <w:t>18</w:t>
            </w:r>
            <w:r w:rsidR="00862E27" w:rsidRPr="00A1683C">
              <w:rPr>
                <w:rFonts w:cs="Calibri"/>
                <w:color w:val="000000"/>
                <w:szCs w:val="19"/>
              </w:rPr>
              <w:t xml:space="preserve"> </w:t>
            </w:r>
            <w:r w:rsidRPr="00A1683C">
              <w:rPr>
                <w:rFonts w:cs="Calibri"/>
                <w:color w:val="000000"/>
                <w:szCs w:val="19"/>
              </w:rPr>
              <w:t>157</w:t>
            </w:r>
          </w:p>
        </w:tc>
      </w:tr>
      <w:tr w:rsidR="00D178B0" w:rsidRPr="00695BE2" w14:paraId="7B9B52F6"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433EA2B9" w14:textId="196A8A43" w:rsidR="00D178B0" w:rsidRPr="00DA4BFF" w:rsidRDefault="00B41DBE" w:rsidP="00D178B0">
            <w:pPr>
              <w:ind w:firstLine="214"/>
              <w:rPr>
                <w:rFonts w:cs="Calibri"/>
                <w:color w:val="000000"/>
                <w:szCs w:val="19"/>
              </w:rPr>
            </w:pPr>
            <w:r w:rsidRPr="00A1683C">
              <w:rPr>
                <w:rFonts w:cs="Calibri"/>
                <w:color w:val="000000"/>
                <w:szCs w:val="19"/>
              </w:rPr>
              <w:t>0</w:t>
            </w:r>
            <w:r w:rsidR="00D178B0" w:rsidRPr="00A1683C">
              <w:rPr>
                <w:rFonts w:cs="Calibri"/>
                <w:color w:val="000000"/>
                <w:szCs w:val="19"/>
              </w:rPr>
              <w:t>264011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4F563AE" w14:textId="535F1538" w:rsidR="00D178B0" w:rsidRPr="00DA4BFF" w:rsidRDefault="00D178B0" w:rsidP="00D178B0">
            <w:pPr>
              <w:ind w:firstLine="214"/>
              <w:rPr>
                <w:rFonts w:cs="Calibri"/>
                <w:color w:val="000000"/>
                <w:szCs w:val="19"/>
              </w:rPr>
            </w:pPr>
            <w:r w:rsidRPr="00A1683C">
              <w:rPr>
                <w:rFonts w:cs="Calibri"/>
                <w:color w:val="000000"/>
                <w:szCs w:val="19"/>
              </w:rPr>
              <w:t>Wrocław</w:t>
            </w:r>
          </w:p>
        </w:tc>
        <w:tc>
          <w:tcPr>
            <w:tcW w:w="2551" w:type="dxa"/>
            <w:tcBorders>
              <w:top w:val="single" w:sz="4" w:space="0" w:color="001D77"/>
              <w:left w:val="single" w:sz="4" w:space="0" w:color="001D77"/>
              <w:bottom w:val="single" w:sz="4" w:space="0" w:color="001D77"/>
            </w:tcBorders>
            <w:shd w:val="clear" w:color="auto" w:fill="auto"/>
            <w:noWrap/>
            <w:vAlign w:val="bottom"/>
          </w:tcPr>
          <w:p w14:paraId="64FDE732" w14:textId="12A1D760" w:rsidR="00D178B0" w:rsidRPr="00DA4BFF" w:rsidRDefault="00D178B0" w:rsidP="00D178B0">
            <w:pPr>
              <w:ind w:right="213"/>
              <w:jc w:val="right"/>
              <w:rPr>
                <w:rFonts w:cs="Calibri"/>
                <w:color w:val="000000"/>
                <w:szCs w:val="19"/>
              </w:rPr>
            </w:pPr>
            <w:r w:rsidRPr="00A1683C">
              <w:rPr>
                <w:rFonts w:cs="Calibri"/>
                <w:color w:val="000000"/>
                <w:szCs w:val="19"/>
              </w:rPr>
              <w:t>15</w:t>
            </w:r>
            <w:r w:rsidR="00862E27" w:rsidRPr="00A1683C">
              <w:rPr>
                <w:rFonts w:cs="Calibri"/>
                <w:color w:val="000000"/>
                <w:szCs w:val="19"/>
              </w:rPr>
              <w:t xml:space="preserve"> </w:t>
            </w:r>
            <w:r w:rsidRPr="00A1683C">
              <w:rPr>
                <w:rFonts w:cs="Calibri"/>
                <w:color w:val="000000"/>
                <w:szCs w:val="19"/>
              </w:rPr>
              <w:t>730</w:t>
            </w:r>
          </w:p>
        </w:tc>
      </w:tr>
      <w:tr w:rsidR="00D178B0" w:rsidRPr="00695BE2" w14:paraId="6CC50500"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10CA937E" w14:textId="72B00453" w:rsidR="00D178B0" w:rsidRPr="00DA4BFF" w:rsidRDefault="00B41DBE" w:rsidP="00D178B0">
            <w:pPr>
              <w:ind w:firstLine="214"/>
              <w:rPr>
                <w:rFonts w:cs="Calibri"/>
                <w:color w:val="000000"/>
                <w:szCs w:val="19"/>
              </w:rPr>
            </w:pPr>
            <w:r w:rsidRPr="00A1683C">
              <w:rPr>
                <w:rFonts w:cs="Calibri"/>
                <w:color w:val="000000"/>
                <w:szCs w:val="19"/>
              </w:rPr>
              <w:t>0</w:t>
            </w:r>
            <w:r w:rsidR="00D178B0" w:rsidRPr="00A1683C">
              <w:rPr>
                <w:rFonts w:cs="Calibri"/>
                <w:color w:val="000000"/>
                <w:szCs w:val="19"/>
              </w:rPr>
              <w:t>663011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6890072" w14:textId="3180940D" w:rsidR="00D178B0" w:rsidRPr="00DA4BFF" w:rsidRDefault="00D178B0" w:rsidP="00D178B0">
            <w:pPr>
              <w:ind w:firstLine="214"/>
              <w:rPr>
                <w:rFonts w:cs="Calibri"/>
                <w:color w:val="000000"/>
                <w:szCs w:val="19"/>
              </w:rPr>
            </w:pPr>
            <w:r w:rsidRPr="00A1683C">
              <w:rPr>
                <w:rFonts w:cs="Calibri"/>
                <w:color w:val="000000"/>
                <w:szCs w:val="19"/>
              </w:rPr>
              <w:t>Lublin</w:t>
            </w:r>
          </w:p>
        </w:tc>
        <w:tc>
          <w:tcPr>
            <w:tcW w:w="2551" w:type="dxa"/>
            <w:tcBorders>
              <w:top w:val="single" w:sz="4" w:space="0" w:color="001D77"/>
              <w:left w:val="single" w:sz="4" w:space="0" w:color="001D77"/>
              <w:bottom w:val="single" w:sz="4" w:space="0" w:color="001D77"/>
            </w:tcBorders>
            <w:shd w:val="clear" w:color="auto" w:fill="auto"/>
            <w:noWrap/>
            <w:vAlign w:val="bottom"/>
          </w:tcPr>
          <w:p w14:paraId="10E2EDAF" w14:textId="0C4904F4" w:rsidR="00D178B0" w:rsidRPr="00DA4BFF" w:rsidRDefault="00D178B0" w:rsidP="00D178B0">
            <w:pPr>
              <w:ind w:right="213"/>
              <w:jc w:val="right"/>
              <w:rPr>
                <w:rFonts w:cs="Calibri"/>
                <w:color w:val="000000"/>
                <w:szCs w:val="19"/>
              </w:rPr>
            </w:pPr>
            <w:r w:rsidRPr="00A1683C">
              <w:rPr>
                <w:rFonts w:cs="Calibri"/>
                <w:color w:val="000000"/>
                <w:szCs w:val="19"/>
              </w:rPr>
              <w:t>13</w:t>
            </w:r>
            <w:r w:rsidR="00862E27" w:rsidRPr="00A1683C">
              <w:rPr>
                <w:rFonts w:cs="Calibri"/>
                <w:color w:val="000000"/>
                <w:szCs w:val="19"/>
              </w:rPr>
              <w:t xml:space="preserve"> </w:t>
            </w:r>
            <w:r w:rsidRPr="00A1683C">
              <w:rPr>
                <w:rFonts w:cs="Calibri"/>
                <w:color w:val="000000"/>
                <w:szCs w:val="19"/>
              </w:rPr>
              <w:t>353</w:t>
            </w:r>
          </w:p>
        </w:tc>
      </w:tr>
      <w:tr w:rsidR="00D178B0" w:rsidRPr="00695BE2" w14:paraId="55F1B34B"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5D5DB434" w14:textId="262E19C5" w:rsidR="00D178B0" w:rsidRPr="00DA4BFF" w:rsidRDefault="00D178B0" w:rsidP="00D178B0">
            <w:pPr>
              <w:ind w:firstLine="214"/>
              <w:rPr>
                <w:rFonts w:cs="Calibri"/>
                <w:color w:val="000000"/>
                <w:szCs w:val="19"/>
              </w:rPr>
            </w:pPr>
            <w:r w:rsidRPr="00A1683C">
              <w:rPr>
                <w:rFonts w:cs="Calibri"/>
                <w:color w:val="000000"/>
                <w:szCs w:val="19"/>
              </w:rPr>
              <w:t>1863011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ED71B9C" w14:textId="6A562D13" w:rsidR="00D178B0" w:rsidRPr="00DA4BFF" w:rsidRDefault="00D178B0" w:rsidP="00D178B0">
            <w:pPr>
              <w:ind w:firstLine="214"/>
              <w:rPr>
                <w:rFonts w:cs="Calibri"/>
                <w:color w:val="000000"/>
                <w:szCs w:val="19"/>
              </w:rPr>
            </w:pPr>
            <w:r w:rsidRPr="00A1683C">
              <w:rPr>
                <w:rFonts w:cs="Calibri"/>
                <w:color w:val="000000"/>
                <w:szCs w:val="19"/>
              </w:rPr>
              <w:t>Rzeszów</w:t>
            </w:r>
          </w:p>
        </w:tc>
        <w:tc>
          <w:tcPr>
            <w:tcW w:w="2551" w:type="dxa"/>
            <w:tcBorders>
              <w:top w:val="single" w:sz="4" w:space="0" w:color="001D77"/>
              <w:left w:val="single" w:sz="4" w:space="0" w:color="001D77"/>
              <w:bottom w:val="single" w:sz="4" w:space="0" w:color="001D77"/>
            </w:tcBorders>
            <w:shd w:val="clear" w:color="auto" w:fill="auto"/>
            <w:noWrap/>
            <w:vAlign w:val="bottom"/>
          </w:tcPr>
          <w:p w14:paraId="4D4B1F04" w14:textId="0DD94BD8" w:rsidR="00D178B0" w:rsidRPr="00DA4BFF" w:rsidRDefault="00D178B0" w:rsidP="00D178B0">
            <w:pPr>
              <w:ind w:right="213"/>
              <w:jc w:val="right"/>
              <w:rPr>
                <w:rFonts w:cs="Calibri"/>
                <w:color w:val="000000"/>
                <w:szCs w:val="19"/>
              </w:rPr>
            </w:pPr>
            <w:r w:rsidRPr="00A1683C">
              <w:rPr>
                <w:rFonts w:cs="Calibri"/>
                <w:color w:val="000000"/>
                <w:szCs w:val="19"/>
              </w:rPr>
              <w:t>11</w:t>
            </w:r>
            <w:r w:rsidR="00862E27" w:rsidRPr="00A1683C">
              <w:rPr>
                <w:rFonts w:cs="Calibri"/>
                <w:color w:val="000000"/>
                <w:szCs w:val="19"/>
              </w:rPr>
              <w:t xml:space="preserve"> </w:t>
            </w:r>
            <w:r w:rsidRPr="00A1683C">
              <w:rPr>
                <w:rFonts w:cs="Calibri"/>
                <w:color w:val="000000"/>
                <w:szCs w:val="19"/>
              </w:rPr>
              <w:t>123</w:t>
            </w:r>
          </w:p>
        </w:tc>
      </w:tr>
      <w:tr w:rsidR="00D178B0" w:rsidRPr="00695BE2" w14:paraId="78C0A82B"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34783218" w14:textId="064B25B1" w:rsidR="00D178B0" w:rsidRPr="00DA4BFF" w:rsidRDefault="00D178B0" w:rsidP="00D178B0">
            <w:pPr>
              <w:ind w:firstLine="214"/>
              <w:rPr>
                <w:rFonts w:cs="Calibri"/>
                <w:color w:val="000000"/>
                <w:szCs w:val="19"/>
              </w:rPr>
            </w:pPr>
            <w:r w:rsidRPr="00A1683C">
              <w:rPr>
                <w:rFonts w:cs="Calibri"/>
                <w:color w:val="000000"/>
                <w:szCs w:val="19"/>
              </w:rPr>
              <w:t>2661011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2268123" w14:textId="4F4B9BD2" w:rsidR="00D178B0" w:rsidRPr="00DA4BFF" w:rsidRDefault="00D178B0" w:rsidP="00D178B0">
            <w:pPr>
              <w:ind w:firstLine="214"/>
              <w:rPr>
                <w:rFonts w:cs="Calibri"/>
                <w:color w:val="000000"/>
                <w:szCs w:val="19"/>
              </w:rPr>
            </w:pPr>
            <w:r w:rsidRPr="00A1683C">
              <w:rPr>
                <w:rFonts w:cs="Calibri"/>
                <w:color w:val="000000"/>
                <w:szCs w:val="19"/>
              </w:rPr>
              <w:t>Kielce</w:t>
            </w:r>
          </w:p>
        </w:tc>
        <w:tc>
          <w:tcPr>
            <w:tcW w:w="2551" w:type="dxa"/>
            <w:tcBorders>
              <w:top w:val="single" w:sz="4" w:space="0" w:color="001D77"/>
              <w:left w:val="single" w:sz="4" w:space="0" w:color="001D77"/>
              <w:bottom w:val="single" w:sz="4" w:space="0" w:color="001D77"/>
            </w:tcBorders>
            <w:shd w:val="clear" w:color="auto" w:fill="auto"/>
            <w:noWrap/>
            <w:vAlign w:val="bottom"/>
          </w:tcPr>
          <w:p w14:paraId="1A34DAF5" w14:textId="5C26208A" w:rsidR="00D178B0" w:rsidRPr="00DA4BFF" w:rsidRDefault="00D178B0" w:rsidP="00D178B0">
            <w:pPr>
              <w:ind w:right="213"/>
              <w:jc w:val="right"/>
              <w:rPr>
                <w:rFonts w:cs="Calibri"/>
                <w:color w:val="000000"/>
                <w:szCs w:val="19"/>
              </w:rPr>
            </w:pPr>
            <w:r w:rsidRPr="00A1683C">
              <w:rPr>
                <w:rFonts w:cs="Calibri"/>
                <w:color w:val="000000"/>
                <w:szCs w:val="19"/>
              </w:rPr>
              <w:t>10</w:t>
            </w:r>
            <w:r w:rsidR="00862E27" w:rsidRPr="00A1683C">
              <w:rPr>
                <w:rFonts w:cs="Calibri"/>
                <w:color w:val="000000"/>
                <w:szCs w:val="19"/>
              </w:rPr>
              <w:t xml:space="preserve"> </w:t>
            </w:r>
            <w:r w:rsidRPr="00A1683C">
              <w:rPr>
                <w:rFonts w:cs="Calibri"/>
                <w:color w:val="000000"/>
                <w:szCs w:val="19"/>
              </w:rPr>
              <w:t>449</w:t>
            </w:r>
          </w:p>
        </w:tc>
      </w:tr>
      <w:tr w:rsidR="00D178B0" w:rsidRPr="00695BE2" w14:paraId="763761D1"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12006F30" w14:textId="3441080C" w:rsidR="00D178B0" w:rsidRPr="00DA4BFF" w:rsidRDefault="00D178B0" w:rsidP="00D178B0">
            <w:pPr>
              <w:ind w:firstLine="214"/>
              <w:rPr>
                <w:rFonts w:cs="Calibri"/>
                <w:color w:val="000000"/>
                <w:szCs w:val="19"/>
              </w:rPr>
            </w:pPr>
            <w:r w:rsidRPr="00A1683C">
              <w:rPr>
                <w:rFonts w:cs="Calibri"/>
                <w:color w:val="000000"/>
                <w:szCs w:val="19"/>
              </w:rPr>
              <w:t>2061011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5B637C4" w14:textId="1D9D70BA" w:rsidR="00D178B0" w:rsidRPr="00DA4BFF" w:rsidRDefault="00D178B0" w:rsidP="00D178B0">
            <w:pPr>
              <w:ind w:firstLine="214"/>
              <w:rPr>
                <w:rFonts w:cs="Calibri"/>
                <w:color w:val="000000"/>
                <w:szCs w:val="19"/>
              </w:rPr>
            </w:pPr>
            <w:r w:rsidRPr="00A1683C">
              <w:rPr>
                <w:rFonts w:cs="Calibri"/>
                <w:color w:val="000000"/>
                <w:szCs w:val="19"/>
              </w:rPr>
              <w:t>Białystok</w:t>
            </w:r>
          </w:p>
        </w:tc>
        <w:tc>
          <w:tcPr>
            <w:tcW w:w="2551" w:type="dxa"/>
            <w:tcBorders>
              <w:top w:val="single" w:sz="4" w:space="0" w:color="001D77"/>
              <w:left w:val="single" w:sz="4" w:space="0" w:color="001D77"/>
              <w:bottom w:val="single" w:sz="4" w:space="0" w:color="001D77"/>
            </w:tcBorders>
            <w:shd w:val="clear" w:color="auto" w:fill="auto"/>
            <w:noWrap/>
            <w:vAlign w:val="bottom"/>
          </w:tcPr>
          <w:p w14:paraId="2A861DF1" w14:textId="3BAF11EF" w:rsidR="00D178B0" w:rsidRPr="00DA4BFF" w:rsidRDefault="00D178B0" w:rsidP="00D178B0">
            <w:pPr>
              <w:ind w:right="213"/>
              <w:jc w:val="right"/>
              <w:rPr>
                <w:rFonts w:cs="Calibri"/>
                <w:color w:val="000000"/>
                <w:szCs w:val="19"/>
              </w:rPr>
            </w:pPr>
            <w:r w:rsidRPr="00A1683C">
              <w:rPr>
                <w:rFonts w:cs="Calibri"/>
                <w:color w:val="000000"/>
                <w:szCs w:val="19"/>
              </w:rPr>
              <w:t>10</w:t>
            </w:r>
            <w:r w:rsidR="00862E27" w:rsidRPr="00A1683C">
              <w:rPr>
                <w:rFonts w:cs="Calibri"/>
                <w:color w:val="000000"/>
                <w:szCs w:val="19"/>
              </w:rPr>
              <w:t xml:space="preserve"> </w:t>
            </w:r>
            <w:r w:rsidRPr="00A1683C">
              <w:rPr>
                <w:rFonts w:cs="Calibri"/>
                <w:color w:val="000000"/>
                <w:szCs w:val="19"/>
              </w:rPr>
              <w:t>069</w:t>
            </w:r>
          </w:p>
        </w:tc>
      </w:tr>
      <w:tr w:rsidR="00D178B0" w:rsidRPr="00695BE2" w14:paraId="6301F191"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45B082C4" w14:textId="4881E87E" w:rsidR="00D178B0" w:rsidRPr="00DA4BFF" w:rsidRDefault="00D178B0" w:rsidP="00D178B0">
            <w:pPr>
              <w:ind w:firstLine="214"/>
              <w:rPr>
                <w:rFonts w:cs="Calibri"/>
                <w:color w:val="000000"/>
                <w:szCs w:val="19"/>
              </w:rPr>
            </w:pPr>
            <w:r w:rsidRPr="00A1683C">
              <w:rPr>
                <w:rFonts w:cs="Calibri"/>
                <w:color w:val="000000"/>
                <w:szCs w:val="19"/>
              </w:rPr>
              <w:t>1262011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F956C27" w14:textId="1C71D027" w:rsidR="00D178B0" w:rsidRPr="00DA4BFF" w:rsidRDefault="00D178B0" w:rsidP="00D178B0">
            <w:pPr>
              <w:ind w:firstLine="214"/>
              <w:rPr>
                <w:rFonts w:cs="Calibri"/>
                <w:color w:val="000000"/>
                <w:szCs w:val="19"/>
              </w:rPr>
            </w:pPr>
            <w:r w:rsidRPr="00A1683C">
              <w:rPr>
                <w:rFonts w:cs="Calibri"/>
                <w:color w:val="000000"/>
                <w:szCs w:val="19"/>
              </w:rPr>
              <w:t>Nowy Sącz</w:t>
            </w:r>
          </w:p>
        </w:tc>
        <w:tc>
          <w:tcPr>
            <w:tcW w:w="2551" w:type="dxa"/>
            <w:tcBorders>
              <w:top w:val="single" w:sz="4" w:space="0" w:color="001D77"/>
              <w:left w:val="single" w:sz="4" w:space="0" w:color="001D77"/>
              <w:bottom w:val="single" w:sz="4" w:space="0" w:color="001D77"/>
            </w:tcBorders>
            <w:shd w:val="clear" w:color="auto" w:fill="auto"/>
            <w:noWrap/>
            <w:vAlign w:val="bottom"/>
          </w:tcPr>
          <w:p w14:paraId="4262CA91" w14:textId="647A5D65" w:rsidR="00D178B0" w:rsidRPr="00DA4BFF" w:rsidRDefault="00D178B0" w:rsidP="00D178B0">
            <w:pPr>
              <w:ind w:right="213"/>
              <w:jc w:val="right"/>
              <w:rPr>
                <w:rFonts w:cs="Calibri"/>
                <w:color w:val="000000"/>
                <w:szCs w:val="19"/>
              </w:rPr>
            </w:pPr>
            <w:r w:rsidRPr="00A1683C">
              <w:rPr>
                <w:rFonts w:cs="Calibri"/>
                <w:color w:val="000000"/>
                <w:szCs w:val="19"/>
              </w:rPr>
              <w:t>9</w:t>
            </w:r>
            <w:r w:rsidR="00862E27" w:rsidRPr="00A1683C">
              <w:rPr>
                <w:rFonts w:cs="Calibri"/>
                <w:color w:val="000000"/>
                <w:szCs w:val="19"/>
              </w:rPr>
              <w:t xml:space="preserve"> </w:t>
            </w:r>
            <w:r w:rsidRPr="00A1683C">
              <w:rPr>
                <w:rFonts w:cs="Calibri"/>
                <w:color w:val="000000"/>
                <w:szCs w:val="19"/>
              </w:rPr>
              <w:t>473</w:t>
            </w:r>
          </w:p>
        </w:tc>
      </w:tr>
      <w:tr w:rsidR="00D178B0" w:rsidRPr="00695BE2" w14:paraId="7C26261B"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5C9D4029" w14:textId="53E15E86" w:rsidR="00D178B0" w:rsidRPr="00DA4BFF" w:rsidRDefault="00D178B0" w:rsidP="00D178B0">
            <w:pPr>
              <w:ind w:firstLine="214"/>
              <w:rPr>
                <w:rFonts w:cs="Calibri"/>
                <w:color w:val="000000"/>
                <w:szCs w:val="19"/>
              </w:rPr>
            </w:pPr>
            <w:r w:rsidRPr="00A1683C">
              <w:rPr>
                <w:rFonts w:cs="Calibri"/>
                <w:color w:val="000000"/>
                <w:szCs w:val="19"/>
              </w:rPr>
              <w:t>2464011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7B341BC" w14:textId="3A53BD86" w:rsidR="00D178B0" w:rsidRPr="00DA4BFF" w:rsidRDefault="00D178B0" w:rsidP="00D178B0">
            <w:pPr>
              <w:ind w:firstLine="214"/>
              <w:rPr>
                <w:rFonts w:cs="Calibri"/>
                <w:color w:val="000000"/>
                <w:szCs w:val="19"/>
              </w:rPr>
            </w:pPr>
            <w:r w:rsidRPr="00A1683C">
              <w:rPr>
                <w:rFonts w:cs="Calibri"/>
                <w:color w:val="000000"/>
                <w:szCs w:val="19"/>
              </w:rPr>
              <w:t>Częstochowa</w:t>
            </w:r>
          </w:p>
        </w:tc>
        <w:tc>
          <w:tcPr>
            <w:tcW w:w="2551" w:type="dxa"/>
            <w:tcBorders>
              <w:top w:val="single" w:sz="4" w:space="0" w:color="001D77"/>
              <w:left w:val="single" w:sz="4" w:space="0" w:color="001D77"/>
              <w:bottom w:val="single" w:sz="4" w:space="0" w:color="001D77"/>
            </w:tcBorders>
            <w:shd w:val="clear" w:color="auto" w:fill="auto"/>
            <w:noWrap/>
            <w:vAlign w:val="bottom"/>
          </w:tcPr>
          <w:p w14:paraId="52ED7ECB" w14:textId="3517CABF" w:rsidR="00D178B0" w:rsidRPr="00DA4BFF" w:rsidRDefault="00D178B0" w:rsidP="00D178B0">
            <w:pPr>
              <w:ind w:right="213"/>
              <w:jc w:val="right"/>
              <w:rPr>
                <w:rFonts w:cs="Calibri"/>
                <w:color w:val="000000"/>
                <w:szCs w:val="19"/>
              </w:rPr>
            </w:pPr>
            <w:r w:rsidRPr="00A1683C">
              <w:rPr>
                <w:rFonts w:cs="Calibri"/>
                <w:color w:val="000000"/>
                <w:szCs w:val="19"/>
              </w:rPr>
              <w:t>8</w:t>
            </w:r>
            <w:r w:rsidR="00862E27" w:rsidRPr="00A1683C">
              <w:rPr>
                <w:rFonts w:cs="Calibri"/>
                <w:color w:val="000000"/>
                <w:szCs w:val="19"/>
              </w:rPr>
              <w:t xml:space="preserve"> </w:t>
            </w:r>
            <w:r w:rsidRPr="00A1683C">
              <w:rPr>
                <w:rFonts w:cs="Calibri"/>
                <w:color w:val="000000"/>
                <w:szCs w:val="19"/>
              </w:rPr>
              <w:t>695</w:t>
            </w:r>
          </w:p>
        </w:tc>
      </w:tr>
      <w:tr w:rsidR="00D178B0" w:rsidRPr="00695BE2" w14:paraId="4236EEEF"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5E90DD62" w14:textId="688600FC" w:rsidR="00D178B0" w:rsidRPr="00DA4BFF" w:rsidRDefault="00B41DBE" w:rsidP="00D178B0">
            <w:pPr>
              <w:ind w:firstLine="214"/>
              <w:rPr>
                <w:rFonts w:cs="Calibri"/>
                <w:color w:val="000000"/>
                <w:szCs w:val="19"/>
              </w:rPr>
            </w:pPr>
            <w:r w:rsidRPr="00A1683C">
              <w:rPr>
                <w:rFonts w:cs="Calibri"/>
                <w:color w:val="000000"/>
                <w:szCs w:val="19"/>
              </w:rPr>
              <w:t>0</w:t>
            </w:r>
            <w:r w:rsidR="00D178B0" w:rsidRPr="00A1683C">
              <w:rPr>
                <w:rFonts w:cs="Calibri"/>
                <w:color w:val="000000"/>
                <w:szCs w:val="19"/>
              </w:rPr>
              <w:t>461011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689D0F0" w14:textId="7A21175C" w:rsidR="00D178B0" w:rsidRPr="00DA4BFF" w:rsidRDefault="00D178B0" w:rsidP="00D178B0">
            <w:pPr>
              <w:ind w:firstLine="214"/>
              <w:rPr>
                <w:rFonts w:cs="Calibri"/>
                <w:color w:val="000000"/>
                <w:szCs w:val="19"/>
              </w:rPr>
            </w:pPr>
            <w:r w:rsidRPr="00A1683C">
              <w:rPr>
                <w:rFonts w:cs="Calibri"/>
                <w:color w:val="000000"/>
                <w:szCs w:val="19"/>
              </w:rPr>
              <w:t>Bydgoszcz</w:t>
            </w:r>
          </w:p>
        </w:tc>
        <w:tc>
          <w:tcPr>
            <w:tcW w:w="2551" w:type="dxa"/>
            <w:tcBorders>
              <w:top w:val="single" w:sz="4" w:space="0" w:color="001D77"/>
              <w:left w:val="single" w:sz="4" w:space="0" w:color="001D77"/>
              <w:bottom w:val="single" w:sz="4" w:space="0" w:color="001D77"/>
            </w:tcBorders>
            <w:shd w:val="clear" w:color="auto" w:fill="auto"/>
            <w:noWrap/>
            <w:vAlign w:val="bottom"/>
          </w:tcPr>
          <w:p w14:paraId="20218D50" w14:textId="2A6CC91B" w:rsidR="00D178B0" w:rsidRPr="00DA4BFF" w:rsidRDefault="00D178B0" w:rsidP="00D178B0">
            <w:pPr>
              <w:ind w:right="213"/>
              <w:jc w:val="right"/>
              <w:rPr>
                <w:rFonts w:cs="Calibri"/>
                <w:color w:val="000000"/>
                <w:szCs w:val="19"/>
              </w:rPr>
            </w:pPr>
            <w:r w:rsidRPr="00A1683C">
              <w:rPr>
                <w:rFonts w:cs="Calibri"/>
                <w:color w:val="000000"/>
                <w:szCs w:val="19"/>
              </w:rPr>
              <w:t>8</w:t>
            </w:r>
            <w:r w:rsidR="00862E27" w:rsidRPr="00A1683C">
              <w:rPr>
                <w:rFonts w:cs="Calibri"/>
                <w:color w:val="000000"/>
                <w:szCs w:val="19"/>
              </w:rPr>
              <w:t xml:space="preserve"> </w:t>
            </w:r>
            <w:r w:rsidRPr="00A1683C">
              <w:rPr>
                <w:rFonts w:cs="Calibri"/>
                <w:color w:val="000000"/>
                <w:szCs w:val="19"/>
              </w:rPr>
              <w:t>632</w:t>
            </w:r>
          </w:p>
        </w:tc>
      </w:tr>
      <w:tr w:rsidR="00D178B0" w:rsidRPr="00695BE2" w14:paraId="0A9C10EF"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50791B7E" w14:textId="546735AF" w:rsidR="00D178B0" w:rsidRPr="00DA4BFF" w:rsidRDefault="00D178B0" w:rsidP="00D178B0">
            <w:pPr>
              <w:ind w:firstLine="214"/>
              <w:rPr>
                <w:rFonts w:cs="Calibri"/>
                <w:color w:val="000000"/>
                <w:szCs w:val="19"/>
              </w:rPr>
            </w:pPr>
            <w:r w:rsidRPr="00A1683C">
              <w:rPr>
                <w:rFonts w:cs="Calibri"/>
                <w:color w:val="000000"/>
                <w:szCs w:val="19"/>
              </w:rPr>
              <w:t>2461011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120945A" w14:textId="48D6E655" w:rsidR="00D178B0" w:rsidRPr="00DA4BFF" w:rsidRDefault="00D178B0" w:rsidP="00D178B0">
            <w:pPr>
              <w:ind w:firstLine="214"/>
              <w:rPr>
                <w:rFonts w:cs="Calibri"/>
                <w:color w:val="000000"/>
                <w:szCs w:val="19"/>
              </w:rPr>
            </w:pPr>
            <w:r w:rsidRPr="00A1683C">
              <w:rPr>
                <w:rFonts w:cs="Calibri"/>
                <w:color w:val="000000"/>
                <w:szCs w:val="19"/>
              </w:rPr>
              <w:t>Bielsko-Biała</w:t>
            </w:r>
          </w:p>
        </w:tc>
        <w:tc>
          <w:tcPr>
            <w:tcW w:w="2551" w:type="dxa"/>
            <w:tcBorders>
              <w:top w:val="single" w:sz="4" w:space="0" w:color="001D77"/>
              <w:left w:val="single" w:sz="4" w:space="0" w:color="001D77"/>
              <w:bottom w:val="single" w:sz="4" w:space="0" w:color="001D77"/>
            </w:tcBorders>
            <w:shd w:val="clear" w:color="auto" w:fill="auto"/>
            <w:noWrap/>
            <w:vAlign w:val="bottom"/>
          </w:tcPr>
          <w:p w14:paraId="69E829E4" w14:textId="468203E4" w:rsidR="00D178B0" w:rsidRPr="00DA4BFF" w:rsidRDefault="00D178B0" w:rsidP="00D178B0">
            <w:pPr>
              <w:ind w:right="213"/>
              <w:jc w:val="right"/>
              <w:rPr>
                <w:rFonts w:cs="Calibri"/>
                <w:color w:val="000000"/>
                <w:szCs w:val="19"/>
              </w:rPr>
            </w:pPr>
            <w:r w:rsidRPr="00A1683C">
              <w:rPr>
                <w:rFonts w:cs="Calibri"/>
                <w:color w:val="000000"/>
                <w:szCs w:val="19"/>
              </w:rPr>
              <w:t>8</w:t>
            </w:r>
            <w:r w:rsidR="00862E27" w:rsidRPr="00A1683C">
              <w:rPr>
                <w:rFonts w:cs="Calibri"/>
                <w:color w:val="000000"/>
                <w:szCs w:val="19"/>
              </w:rPr>
              <w:t xml:space="preserve"> </w:t>
            </w:r>
            <w:r w:rsidRPr="00A1683C">
              <w:rPr>
                <w:rFonts w:cs="Calibri"/>
                <w:color w:val="000000"/>
                <w:szCs w:val="19"/>
              </w:rPr>
              <w:t>381</w:t>
            </w:r>
          </w:p>
        </w:tc>
      </w:tr>
      <w:tr w:rsidR="00D178B0" w:rsidRPr="00695BE2" w14:paraId="28BAB5A9"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20425307" w14:textId="7820C3F7" w:rsidR="00D178B0" w:rsidRPr="00DA4BFF" w:rsidRDefault="00D178B0" w:rsidP="00D178B0">
            <w:pPr>
              <w:ind w:firstLine="214"/>
              <w:rPr>
                <w:rFonts w:cs="Calibri"/>
                <w:color w:val="000000"/>
                <w:szCs w:val="19"/>
              </w:rPr>
            </w:pPr>
            <w:r w:rsidRPr="00A1683C">
              <w:rPr>
                <w:rFonts w:cs="Calibri"/>
                <w:color w:val="000000"/>
                <w:szCs w:val="19"/>
              </w:rPr>
              <w:lastRenderedPageBreak/>
              <w:t>1061011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B7801D8" w14:textId="65CEA7F8" w:rsidR="00D178B0" w:rsidRPr="00DA4BFF" w:rsidRDefault="00D178B0" w:rsidP="00D178B0">
            <w:pPr>
              <w:ind w:firstLine="214"/>
              <w:rPr>
                <w:rFonts w:cs="Calibri"/>
                <w:color w:val="000000"/>
                <w:szCs w:val="19"/>
              </w:rPr>
            </w:pPr>
            <w:r w:rsidRPr="00A1683C">
              <w:rPr>
                <w:rFonts w:cs="Calibri"/>
                <w:color w:val="000000"/>
                <w:szCs w:val="19"/>
              </w:rPr>
              <w:t>Łódź</w:t>
            </w:r>
          </w:p>
        </w:tc>
        <w:tc>
          <w:tcPr>
            <w:tcW w:w="2551" w:type="dxa"/>
            <w:tcBorders>
              <w:top w:val="single" w:sz="4" w:space="0" w:color="001D77"/>
              <w:left w:val="single" w:sz="4" w:space="0" w:color="001D77"/>
              <w:bottom w:val="single" w:sz="4" w:space="0" w:color="001D77"/>
            </w:tcBorders>
            <w:shd w:val="clear" w:color="auto" w:fill="auto"/>
            <w:noWrap/>
            <w:vAlign w:val="bottom"/>
          </w:tcPr>
          <w:p w14:paraId="35EB8E31" w14:textId="5F093394" w:rsidR="00D178B0" w:rsidRPr="00DA4BFF" w:rsidRDefault="00D178B0" w:rsidP="00D178B0">
            <w:pPr>
              <w:ind w:right="213"/>
              <w:jc w:val="right"/>
              <w:rPr>
                <w:rFonts w:cs="Calibri"/>
                <w:color w:val="000000"/>
                <w:szCs w:val="19"/>
              </w:rPr>
            </w:pPr>
            <w:r w:rsidRPr="00A1683C">
              <w:rPr>
                <w:rFonts w:cs="Calibri"/>
                <w:color w:val="000000"/>
                <w:szCs w:val="19"/>
              </w:rPr>
              <w:t>8</w:t>
            </w:r>
            <w:r w:rsidR="00862E27" w:rsidRPr="00A1683C">
              <w:rPr>
                <w:rFonts w:cs="Calibri"/>
                <w:color w:val="000000"/>
                <w:szCs w:val="19"/>
              </w:rPr>
              <w:t xml:space="preserve"> </w:t>
            </w:r>
            <w:r w:rsidRPr="00A1683C">
              <w:rPr>
                <w:rFonts w:cs="Calibri"/>
                <w:color w:val="000000"/>
                <w:szCs w:val="19"/>
              </w:rPr>
              <w:t>199</w:t>
            </w:r>
          </w:p>
        </w:tc>
      </w:tr>
      <w:tr w:rsidR="00D178B0" w:rsidRPr="00695BE2" w14:paraId="76DA5F07"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1DD7CF4A" w14:textId="6457CBAB" w:rsidR="00D178B0" w:rsidRPr="00DA4BFF" w:rsidRDefault="00D178B0" w:rsidP="00D178B0">
            <w:pPr>
              <w:ind w:firstLine="214"/>
              <w:rPr>
                <w:rFonts w:cs="Calibri"/>
                <w:color w:val="000000"/>
                <w:szCs w:val="19"/>
              </w:rPr>
            </w:pPr>
            <w:r w:rsidRPr="00A1683C">
              <w:rPr>
                <w:rFonts w:cs="Calibri"/>
                <w:color w:val="000000"/>
                <w:szCs w:val="19"/>
              </w:rPr>
              <w:t>1463011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B381AE1" w14:textId="3EC951B3" w:rsidR="00D178B0" w:rsidRPr="00DA4BFF" w:rsidRDefault="00D178B0" w:rsidP="00D178B0">
            <w:pPr>
              <w:ind w:firstLine="214"/>
              <w:rPr>
                <w:rFonts w:cs="Calibri"/>
                <w:color w:val="000000"/>
                <w:szCs w:val="19"/>
              </w:rPr>
            </w:pPr>
            <w:r w:rsidRPr="00A1683C">
              <w:rPr>
                <w:rFonts w:cs="Calibri"/>
                <w:color w:val="000000"/>
                <w:szCs w:val="19"/>
              </w:rPr>
              <w:t>Radom</w:t>
            </w:r>
          </w:p>
        </w:tc>
        <w:tc>
          <w:tcPr>
            <w:tcW w:w="2551" w:type="dxa"/>
            <w:tcBorders>
              <w:top w:val="single" w:sz="4" w:space="0" w:color="001D77"/>
              <w:left w:val="single" w:sz="4" w:space="0" w:color="001D77"/>
              <w:bottom w:val="single" w:sz="4" w:space="0" w:color="001D77"/>
            </w:tcBorders>
            <w:shd w:val="clear" w:color="auto" w:fill="auto"/>
            <w:noWrap/>
            <w:vAlign w:val="bottom"/>
          </w:tcPr>
          <w:p w14:paraId="326C1124" w14:textId="00F63294" w:rsidR="00D178B0" w:rsidRPr="00DA4BFF" w:rsidRDefault="00D178B0" w:rsidP="00D178B0">
            <w:pPr>
              <w:ind w:right="213"/>
              <w:jc w:val="right"/>
              <w:rPr>
                <w:rFonts w:cs="Calibri"/>
                <w:color w:val="000000"/>
                <w:szCs w:val="19"/>
              </w:rPr>
            </w:pPr>
            <w:r w:rsidRPr="00A1683C">
              <w:rPr>
                <w:rFonts w:cs="Calibri"/>
                <w:color w:val="000000"/>
                <w:szCs w:val="19"/>
              </w:rPr>
              <w:t>7</w:t>
            </w:r>
            <w:r w:rsidR="00862E27" w:rsidRPr="00A1683C">
              <w:rPr>
                <w:rFonts w:cs="Calibri"/>
                <w:color w:val="000000"/>
                <w:szCs w:val="19"/>
              </w:rPr>
              <w:t xml:space="preserve"> </w:t>
            </w:r>
            <w:r w:rsidRPr="00A1683C">
              <w:rPr>
                <w:rFonts w:cs="Calibri"/>
                <w:color w:val="000000"/>
                <w:szCs w:val="19"/>
              </w:rPr>
              <w:t>996</w:t>
            </w:r>
          </w:p>
        </w:tc>
      </w:tr>
      <w:tr w:rsidR="00D178B0" w:rsidRPr="00695BE2" w14:paraId="6D6E1704"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327C7E4A" w14:textId="5F2B784F" w:rsidR="00D178B0" w:rsidRPr="00DA4BFF" w:rsidRDefault="00D178B0" w:rsidP="00D178B0">
            <w:pPr>
              <w:ind w:firstLine="214"/>
              <w:rPr>
                <w:rFonts w:cs="Calibri"/>
                <w:color w:val="000000"/>
                <w:szCs w:val="19"/>
              </w:rPr>
            </w:pPr>
            <w:r w:rsidRPr="00A1683C">
              <w:rPr>
                <w:rFonts w:cs="Calibri"/>
                <w:color w:val="000000"/>
                <w:szCs w:val="19"/>
              </w:rPr>
              <w:t>1263011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D05A257" w14:textId="775437E5" w:rsidR="00D178B0" w:rsidRPr="00DA4BFF" w:rsidRDefault="00D178B0" w:rsidP="00D178B0">
            <w:pPr>
              <w:ind w:firstLine="214"/>
              <w:rPr>
                <w:rFonts w:cs="Calibri"/>
                <w:color w:val="000000"/>
                <w:szCs w:val="19"/>
              </w:rPr>
            </w:pPr>
            <w:r w:rsidRPr="00A1683C">
              <w:rPr>
                <w:rFonts w:cs="Calibri"/>
                <w:color w:val="000000"/>
                <w:szCs w:val="19"/>
              </w:rPr>
              <w:t>Tarnów</w:t>
            </w:r>
          </w:p>
        </w:tc>
        <w:tc>
          <w:tcPr>
            <w:tcW w:w="2551" w:type="dxa"/>
            <w:tcBorders>
              <w:top w:val="single" w:sz="4" w:space="0" w:color="001D77"/>
              <w:left w:val="single" w:sz="4" w:space="0" w:color="001D77"/>
              <w:bottom w:val="single" w:sz="4" w:space="0" w:color="001D77"/>
            </w:tcBorders>
            <w:shd w:val="clear" w:color="auto" w:fill="auto"/>
            <w:noWrap/>
            <w:vAlign w:val="bottom"/>
          </w:tcPr>
          <w:p w14:paraId="0C31CC0F" w14:textId="4A8759A2" w:rsidR="00D178B0" w:rsidRPr="00DA4BFF" w:rsidRDefault="00D178B0" w:rsidP="00D178B0">
            <w:pPr>
              <w:ind w:right="213"/>
              <w:jc w:val="right"/>
              <w:rPr>
                <w:rFonts w:cs="Calibri"/>
                <w:color w:val="000000"/>
                <w:szCs w:val="19"/>
              </w:rPr>
            </w:pPr>
            <w:r w:rsidRPr="00A1683C">
              <w:rPr>
                <w:rFonts w:cs="Calibri"/>
                <w:color w:val="000000"/>
                <w:szCs w:val="19"/>
              </w:rPr>
              <w:t>7</w:t>
            </w:r>
            <w:r w:rsidR="00862E27" w:rsidRPr="00A1683C">
              <w:rPr>
                <w:rFonts w:cs="Calibri"/>
                <w:color w:val="000000"/>
                <w:szCs w:val="19"/>
              </w:rPr>
              <w:t xml:space="preserve"> </w:t>
            </w:r>
            <w:r w:rsidRPr="00A1683C">
              <w:rPr>
                <w:rFonts w:cs="Calibri"/>
                <w:color w:val="000000"/>
                <w:szCs w:val="19"/>
              </w:rPr>
              <w:t>926</w:t>
            </w:r>
          </w:p>
        </w:tc>
      </w:tr>
      <w:tr w:rsidR="00D178B0" w:rsidRPr="00695BE2" w14:paraId="73B788D1"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3375DDCE" w14:textId="5A8C7A20" w:rsidR="00D178B0" w:rsidRPr="00DA4BFF" w:rsidRDefault="00D178B0" w:rsidP="00D178B0">
            <w:pPr>
              <w:ind w:firstLine="214"/>
              <w:rPr>
                <w:rFonts w:cs="Calibri"/>
                <w:color w:val="000000"/>
                <w:szCs w:val="19"/>
              </w:rPr>
            </w:pPr>
            <w:r w:rsidRPr="00A1683C">
              <w:rPr>
                <w:rFonts w:cs="Calibri"/>
                <w:color w:val="000000"/>
                <w:szCs w:val="19"/>
              </w:rPr>
              <w:t>2261011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BCAEA4C" w14:textId="63DC1C78" w:rsidR="00D178B0" w:rsidRPr="00DA4BFF" w:rsidRDefault="00D178B0" w:rsidP="00D178B0">
            <w:pPr>
              <w:ind w:firstLine="214"/>
              <w:rPr>
                <w:rFonts w:cs="Calibri"/>
                <w:color w:val="000000"/>
                <w:szCs w:val="19"/>
              </w:rPr>
            </w:pPr>
            <w:r w:rsidRPr="00A1683C">
              <w:rPr>
                <w:rFonts w:cs="Calibri"/>
                <w:color w:val="000000"/>
                <w:szCs w:val="19"/>
              </w:rPr>
              <w:t>Gdańsk</w:t>
            </w:r>
          </w:p>
        </w:tc>
        <w:tc>
          <w:tcPr>
            <w:tcW w:w="2551" w:type="dxa"/>
            <w:tcBorders>
              <w:top w:val="single" w:sz="4" w:space="0" w:color="001D77"/>
              <w:left w:val="single" w:sz="4" w:space="0" w:color="001D77"/>
              <w:bottom w:val="single" w:sz="4" w:space="0" w:color="001D77"/>
            </w:tcBorders>
            <w:shd w:val="clear" w:color="auto" w:fill="auto"/>
            <w:noWrap/>
            <w:vAlign w:val="bottom"/>
          </w:tcPr>
          <w:p w14:paraId="428B43DF" w14:textId="69999392" w:rsidR="00D178B0" w:rsidRPr="00DA4BFF" w:rsidRDefault="00D178B0" w:rsidP="00D178B0">
            <w:pPr>
              <w:ind w:right="213"/>
              <w:jc w:val="right"/>
              <w:rPr>
                <w:rFonts w:cs="Calibri"/>
                <w:color w:val="000000"/>
                <w:szCs w:val="19"/>
              </w:rPr>
            </w:pPr>
            <w:r w:rsidRPr="00A1683C">
              <w:rPr>
                <w:rFonts w:cs="Calibri"/>
                <w:color w:val="000000"/>
                <w:szCs w:val="19"/>
              </w:rPr>
              <w:t>7</w:t>
            </w:r>
            <w:r w:rsidR="00862E27" w:rsidRPr="00A1683C">
              <w:rPr>
                <w:rFonts w:cs="Calibri"/>
                <w:color w:val="000000"/>
                <w:szCs w:val="19"/>
              </w:rPr>
              <w:t xml:space="preserve"> </w:t>
            </w:r>
            <w:r w:rsidRPr="00A1683C">
              <w:rPr>
                <w:rFonts w:cs="Calibri"/>
                <w:color w:val="000000"/>
                <w:szCs w:val="19"/>
              </w:rPr>
              <w:t>566</w:t>
            </w:r>
          </w:p>
        </w:tc>
      </w:tr>
      <w:tr w:rsidR="00D178B0" w:rsidRPr="00695BE2" w14:paraId="3D9991F3"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6308ACB7" w14:textId="60DB8F57" w:rsidR="00D178B0" w:rsidRPr="00DA4BFF" w:rsidRDefault="00B41DBE" w:rsidP="00D178B0">
            <w:pPr>
              <w:ind w:firstLine="214"/>
              <w:rPr>
                <w:rFonts w:cs="Calibri"/>
                <w:color w:val="000000"/>
                <w:szCs w:val="19"/>
              </w:rPr>
            </w:pPr>
            <w:r w:rsidRPr="00A1683C">
              <w:rPr>
                <w:rFonts w:cs="Calibri"/>
                <w:color w:val="000000"/>
                <w:szCs w:val="19"/>
              </w:rPr>
              <w:t>0</w:t>
            </w:r>
            <w:r w:rsidR="00D178B0" w:rsidRPr="00A1683C">
              <w:rPr>
                <w:rFonts w:cs="Calibri"/>
                <w:color w:val="000000"/>
                <w:szCs w:val="19"/>
              </w:rPr>
              <w:t>463011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ED6CCCF" w14:textId="02CD91F1" w:rsidR="00D178B0" w:rsidRPr="00DA4BFF" w:rsidRDefault="00D178B0" w:rsidP="00D178B0">
            <w:pPr>
              <w:ind w:firstLine="214"/>
              <w:rPr>
                <w:rFonts w:cs="Calibri"/>
                <w:color w:val="000000"/>
                <w:szCs w:val="19"/>
              </w:rPr>
            </w:pPr>
            <w:r w:rsidRPr="00A1683C">
              <w:rPr>
                <w:rFonts w:cs="Calibri"/>
                <w:color w:val="000000"/>
                <w:szCs w:val="19"/>
              </w:rPr>
              <w:t>Toruń</w:t>
            </w:r>
          </w:p>
        </w:tc>
        <w:tc>
          <w:tcPr>
            <w:tcW w:w="2551" w:type="dxa"/>
            <w:tcBorders>
              <w:top w:val="single" w:sz="4" w:space="0" w:color="001D77"/>
              <w:left w:val="single" w:sz="4" w:space="0" w:color="001D77"/>
              <w:bottom w:val="single" w:sz="4" w:space="0" w:color="001D77"/>
            </w:tcBorders>
            <w:shd w:val="clear" w:color="auto" w:fill="auto"/>
            <w:noWrap/>
            <w:vAlign w:val="bottom"/>
          </w:tcPr>
          <w:p w14:paraId="717C035A" w14:textId="233ACA21" w:rsidR="00D178B0" w:rsidRPr="00DA4BFF" w:rsidRDefault="00D178B0" w:rsidP="00D178B0">
            <w:pPr>
              <w:ind w:right="213"/>
              <w:jc w:val="right"/>
              <w:rPr>
                <w:rFonts w:cs="Calibri"/>
                <w:color w:val="000000"/>
                <w:szCs w:val="19"/>
              </w:rPr>
            </w:pPr>
            <w:r w:rsidRPr="00A1683C">
              <w:rPr>
                <w:rFonts w:cs="Calibri"/>
                <w:color w:val="000000"/>
                <w:szCs w:val="19"/>
              </w:rPr>
              <w:t>7</w:t>
            </w:r>
            <w:r w:rsidR="00862E27" w:rsidRPr="00A1683C">
              <w:rPr>
                <w:rFonts w:cs="Calibri"/>
                <w:color w:val="000000"/>
                <w:szCs w:val="19"/>
              </w:rPr>
              <w:t xml:space="preserve"> </w:t>
            </w:r>
            <w:r w:rsidRPr="00A1683C">
              <w:rPr>
                <w:rFonts w:cs="Calibri"/>
                <w:color w:val="000000"/>
                <w:szCs w:val="19"/>
              </w:rPr>
              <w:t>405</w:t>
            </w:r>
          </w:p>
        </w:tc>
      </w:tr>
      <w:tr w:rsidR="00D178B0" w:rsidRPr="00695BE2" w14:paraId="0BEE0815"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4780F3AA" w14:textId="65B84C2C" w:rsidR="00D178B0" w:rsidRPr="00DA4BFF" w:rsidRDefault="00D178B0" w:rsidP="00D178B0">
            <w:pPr>
              <w:ind w:firstLine="214"/>
              <w:rPr>
                <w:rFonts w:cs="Calibri"/>
                <w:color w:val="000000"/>
                <w:szCs w:val="19"/>
              </w:rPr>
            </w:pPr>
            <w:r w:rsidRPr="00A1683C">
              <w:rPr>
                <w:rFonts w:cs="Calibri"/>
                <w:color w:val="000000"/>
                <w:szCs w:val="19"/>
              </w:rPr>
              <w:t>2469011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910992D" w14:textId="7631050E" w:rsidR="00D178B0" w:rsidRPr="00DA4BFF" w:rsidRDefault="00D178B0" w:rsidP="00D178B0">
            <w:pPr>
              <w:ind w:firstLine="214"/>
              <w:rPr>
                <w:rFonts w:cs="Calibri"/>
                <w:color w:val="000000"/>
                <w:szCs w:val="19"/>
              </w:rPr>
            </w:pPr>
            <w:r w:rsidRPr="00A1683C">
              <w:rPr>
                <w:rFonts w:cs="Calibri"/>
                <w:color w:val="000000"/>
                <w:szCs w:val="19"/>
              </w:rPr>
              <w:t>Katowice</w:t>
            </w:r>
          </w:p>
        </w:tc>
        <w:tc>
          <w:tcPr>
            <w:tcW w:w="2551" w:type="dxa"/>
            <w:tcBorders>
              <w:top w:val="single" w:sz="4" w:space="0" w:color="001D77"/>
              <w:left w:val="single" w:sz="4" w:space="0" w:color="001D77"/>
              <w:bottom w:val="single" w:sz="4" w:space="0" w:color="001D77"/>
            </w:tcBorders>
            <w:shd w:val="clear" w:color="auto" w:fill="auto"/>
            <w:noWrap/>
            <w:vAlign w:val="bottom"/>
          </w:tcPr>
          <w:p w14:paraId="4CD113B6" w14:textId="378CA593" w:rsidR="00D178B0" w:rsidRPr="00DA4BFF" w:rsidRDefault="00D178B0" w:rsidP="00D178B0">
            <w:pPr>
              <w:ind w:right="213"/>
              <w:jc w:val="right"/>
              <w:rPr>
                <w:rFonts w:cs="Calibri"/>
                <w:color w:val="000000"/>
                <w:szCs w:val="19"/>
              </w:rPr>
            </w:pPr>
            <w:r w:rsidRPr="00A1683C">
              <w:rPr>
                <w:rFonts w:cs="Calibri"/>
                <w:color w:val="000000"/>
                <w:szCs w:val="19"/>
              </w:rPr>
              <w:t>7</w:t>
            </w:r>
            <w:r w:rsidR="00862E27" w:rsidRPr="00A1683C">
              <w:rPr>
                <w:rFonts w:cs="Calibri"/>
                <w:color w:val="000000"/>
                <w:szCs w:val="19"/>
              </w:rPr>
              <w:t xml:space="preserve"> </w:t>
            </w:r>
            <w:r w:rsidRPr="00A1683C">
              <w:rPr>
                <w:rFonts w:cs="Calibri"/>
                <w:color w:val="000000"/>
                <w:szCs w:val="19"/>
              </w:rPr>
              <w:t>179</w:t>
            </w:r>
          </w:p>
        </w:tc>
      </w:tr>
      <w:tr w:rsidR="00D178B0" w:rsidRPr="00695BE2" w14:paraId="57012E40" w14:textId="77777777" w:rsidTr="00F33651">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bottom"/>
          </w:tcPr>
          <w:p w14:paraId="45B8D4BC" w14:textId="00D8290B" w:rsidR="00D178B0" w:rsidRPr="00DA4BFF" w:rsidRDefault="00D178B0" w:rsidP="00D178B0">
            <w:pPr>
              <w:ind w:firstLine="214"/>
              <w:rPr>
                <w:rFonts w:cs="Calibri"/>
                <w:color w:val="000000"/>
                <w:szCs w:val="19"/>
              </w:rPr>
            </w:pPr>
            <w:r w:rsidRPr="00A1683C">
              <w:rPr>
                <w:rFonts w:cs="Calibri"/>
                <w:color w:val="000000"/>
                <w:szCs w:val="19"/>
              </w:rPr>
              <w:t>3262011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EC61898" w14:textId="66777391" w:rsidR="00D178B0" w:rsidRPr="00DA4BFF" w:rsidRDefault="00D178B0" w:rsidP="00D178B0">
            <w:pPr>
              <w:ind w:firstLine="214"/>
              <w:rPr>
                <w:rFonts w:cs="Calibri"/>
                <w:color w:val="000000"/>
                <w:szCs w:val="19"/>
              </w:rPr>
            </w:pPr>
            <w:r w:rsidRPr="00A1683C">
              <w:rPr>
                <w:rFonts w:cs="Calibri"/>
                <w:color w:val="000000"/>
                <w:szCs w:val="19"/>
              </w:rPr>
              <w:t>Szczecin</w:t>
            </w:r>
          </w:p>
        </w:tc>
        <w:tc>
          <w:tcPr>
            <w:tcW w:w="2551" w:type="dxa"/>
            <w:tcBorders>
              <w:top w:val="single" w:sz="4" w:space="0" w:color="001D77"/>
              <w:left w:val="single" w:sz="4" w:space="0" w:color="001D77"/>
              <w:bottom w:val="single" w:sz="4" w:space="0" w:color="001D77"/>
            </w:tcBorders>
            <w:shd w:val="clear" w:color="auto" w:fill="auto"/>
            <w:noWrap/>
            <w:vAlign w:val="bottom"/>
          </w:tcPr>
          <w:p w14:paraId="70AA796D" w14:textId="7075C503" w:rsidR="00D178B0" w:rsidRPr="00DA4BFF" w:rsidRDefault="00D178B0" w:rsidP="00D178B0">
            <w:pPr>
              <w:ind w:right="213"/>
              <w:jc w:val="right"/>
              <w:rPr>
                <w:rFonts w:cs="Calibri"/>
                <w:color w:val="000000"/>
                <w:szCs w:val="19"/>
              </w:rPr>
            </w:pPr>
            <w:r w:rsidRPr="00A1683C">
              <w:rPr>
                <w:rFonts w:cs="Calibri"/>
                <w:color w:val="000000"/>
                <w:szCs w:val="19"/>
              </w:rPr>
              <w:t>7</w:t>
            </w:r>
            <w:r w:rsidR="00862E27" w:rsidRPr="00A1683C">
              <w:rPr>
                <w:rFonts w:cs="Calibri"/>
                <w:color w:val="000000"/>
                <w:szCs w:val="19"/>
              </w:rPr>
              <w:t xml:space="preserve"> </w:t>
            </w:r>
            <w:r w:rsidRPr="00A1683C">
              <w:rPr>
                <w:rFonts w:cs="Calibri"/>
                <w:color w:val="000000"/>
                <w:szCs w:val="19"/>
              </w:rPr>
              <w:t>063</w:t>
            </w:r>
          </w:p>
        </w:tc>
      </w:tr>
      <w:tr w:rsidR="00D178B0" w:rsidRPr="00695BE2" w14:paraId="4ED2F3E1" w14:textId="77777777" w:rsidTr="00F33651">
        <w:trPr>
          <w:trHeight w:hRule="exact" w:val="425"/>
        </w:trPr>
        <w:tc>
          <w:tcPr>
            <w:tcW w:w="2410" w:type="dxa"/>
            <w:tcBorders>
              <w:top w:val="single" w:sz="4" w:space="0" w:color="001D77"/>
              <w:right w:val="single" w:sz="4" w:space="0" w:color="001D77"/>
            </w:tcBorders>
            <w:shd w:val="clear" w:color="auto" w:fill="auto"/>
            <w:noWrap/>
            <w:vAlign w:val="bottom"/>
            <w:hideMark/>
          </w:tcPr>
          <w:p w14:paraId="63583D91" w14:textId="03EF730B" w:rsidR="00D178B0" w:rsidRPr="00DA4BFF" w:rsidRDefault="00D178B0" w:rsidP="00D178B0">
            <w:pPr>
              <w:ind w:firstLine="214"/>
              <w:rPr>
                <w:rFonts w:cs="Calibri"/>
                <w:color w:val="000000"/>
                <w:szCs w:val="19"/>
              </w:rPr>
            </w:pPr>
            <w:r w:rsidRPr="00A1683C">
              <w:rPr>
                <w:rFonts w:cs="Calibri"/>
                <w:color w:val="000000"/>
                <w:szCs w:val="19"/>
              </w:rPr>
              <w:t>1661011</w:t>
            </w:r>
          </w:p>
        </w:tc>
        <w:tc>
          <w:tcPr>
            <w:tcW w:w="2977" w:type="dxa"/>
            <w:tcBorders>
              <w:top w:val="single" w:sz="4" w:space="0" w:color="001D77"/>
              <w:left w:val="single" w:sz="4" w:space="0" w:color="001D77"/>
              <w:right w:val="single" w:sz="4" w:space="0" w:color="001D77"/>
            </w:tcBorders>
            <w:shd w:val="clear" w:color="auto" w:fill="auto"/>
            <w:vAlign w:val="bottom"/>
            <w:hideMark/>
          </w:tcPr>
          <w:p w14:paraId="4B3EC83B" w14:textId="3EA6FA48" w:rsidR="00D178B0" w:rsidRPr="00DA4BFF" w:rsidRDefault="00D178B0" w:rsidP="00D178B0">
            <w:pPr>
              <w:ind w:firstLine="214"/>
              <w:rPr>
                <w:rFonts w:cs="Calibri"/>
                <w:color w:val="000000"/>
                <w:szCs w:val="19"/>
              </w:rPr>
            </w:pPr>
            <w:r w:rsidRPr="00A1683C">
              <w:rPr>
                <w:rFonts w:cs="Calibri"/>
                <w:color w:val="000000"/>
                <w:szCs w:val="19"/>
              </w:rPr>
              <w:t>Opole</w:t>
            </w:r>
          </w:p>
        </w:tc>
        <w:tc>
          <w:tcPr>
            <w:tcW w:w="2551" w:type="dxa"/>
            <w:tcBorders>
              <w:top w:val="single" w:sz="4" w:space="0" w:color="001D77"/>
              <w:left w:val="single" w:sz="4" w:space="0" w:color="001D77"/>
            </w:tcBorders>
            <w:shd w:val="clear" w:color="auto" w:fill="auto"/>
            <w:noWrap/>
            <w:vAlign w:val="bottom"/>
            <w:hideMark/>
          </w:tcPr>
          <w:p w14:paraId="42945022" w14:textId="711402B7" w:rsidR="00D178B0" w:rsidRPr="00DA4BFF" w:rsidRDefault="00D178B0" w:rsidP="00D178B0">
            <w:pPr>
              <w:ind w:right="213"/>
              <w:jc w:val="right"/>
              <w:rPr>
                <w:rFonts w:cs="Calibri"/>
                <w:color w:val="000000"/>
                <w:szCs w:val="19"/>
              </w:rPr>
            </w:pPr>
            <w:r w:rsidRPr="00A1683C">
              <w:rPr>
                <w:rFonts w:cs="Calibri"/>
                <w:color w:val="000000"/>
                <w:szCs w:val="19"/>
              </w:rPr>
              <w:t>6</w:t>
            </w:r>
            <w:r w:rsidR="00862E27" w:rsidRPr="00A1683C">
              <w:rPr>
                <w:rFonts w:cs="Calibri"/>
                <w:color w:val="000000"/>
                <w:szCs w:val="19"/>
              </w:rPr>
              <w:t xml:space="preserve"> </w:t>
            </w:r>
            <w:r w:rsidRPr="00A1683C">
              <w:rPr>
                <w:rFonts w:cs="Calibri"/>
                <w:color w:val="000000"/>
                <w:szCs w:val="19"/>
              </w:rPr>
              <w:t>658</w:t>
            </w:r>
          </w:p>
        </w:tc>
      </w:tr>
    </w:tbl>
    <w:p w14:paraId="005C0857" w14:textId="332AAF3E" w:rsidR="00AF0C03" w:rsidRPr="00AF0C03" w:rsidRDefault="00AF0C03" w:rsidP="00AF0C03">
      <w:r>
        <w:t xml:space="preserve">Poniższa </w:t>
      </w:r>
      <w:r w:rsidR="00733125">
        <w:t xml:space="preserve">mapa </w:t>
      </w:r>
      <w:r w:rsidRPr="00AF0C03">
        <w:t xml:space="preserve">przedstawia kierunki dojazdów do szkół w roku szkolnym 2024/2025, które zaprezentowano w postaci linii pokazującej </w:t>
      </w:r>
      <w:r>
        <w:t xml:space="preserve">sumę </w:t>
      </w:r>
      <w:r w:rsidRPr="00AF0C03">
        <w:t>przepływ</w:t>
      </w:r>
      <w:r>
        <w:t>ów</w:t>
      </w:r>
      <w:r w:rsidRPr="00AF0C03">
        <w:t xml:space="preserve"> pomiędzy dwiema gminami.</w:t>
      </w:r>
    </w:p>
    <w:p w14:paraId="5325713B" w14:textId="3B4F96A0" w:rsidR="00B16871" w:rsidRPr="00B56864" w:rsidRDefault="00B53143" w:rsidP="00E6034D">
      <w:pPr>
        <w:pStyle w:val="Tytuwykresu0"/>
        <w:ind w:left="709" w:hanging="709"/>
        <w:rPr>
          <w:highlight w:val="yellow"/>
        </w:rPr>
      </w:pPr>
      <w:r w:rsidRPr="00814A77">
        <w:rPr>
          <w:lang w:eastAsia="pl-PL"/>
        </w:rPr>
        <w:drawing>
          <wp:anchor distT="0" distB="0" distL="114300" distR="114300" simplePos="0" relativeHeight="251769856" behindDoc="1" locked="0" layoutInCell="1" allowOverlap="1" wp14:anchorId="5A554C78" wp14:editId="4D3D3F28">
            <wp:simplePos x="0" y="0"/>
            <wp:positionH relativeFrom="column">
              <wp:posOffset>161925</wp:posOffset>
            </wp:positionH>
            <wp:positionV relativeFrom="paragraph">
              <wp:posOffset>529590</wp:posOffset>
            </wp:positionV>
            <wp:extent cx="4775835" cy="4551045"/>
            <wp:effectExtent l="0" t="0" r="5715" b="1905"/>
            <wp:wrapTight wrapText="bothSides">
              <wp:wrapPolygon edited="0">
                <wp:start x="0" y="0"/>
                <wp:lineTo x="0" y="21519"/>
                <wp:lineTo x="21540" y="21519"/>
                <wp:lineTo x="21540" y="0"/>
                <wp:lineTo x="0" y="0"/>
              </wp:wrapPolygon>
            </wp:wrapTight>
            <wp:docPr id="1" name="Obraz 1" descr="Mapa 2  przedstawia przepływy obejmujące nie mniej niż 5 uczniów. Maksymalny przepływ wyniósł 2699 uczniów. Najbardziej intensywne przepływy występują wokół miast wojewódzkich." title="Map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5835" cy="4551045"/>
                    </a:xfrm>
                    <a:prstGeom prst="rect">
                      <a:avLst/>
                    </a:prstGeom>
                  </pic:spPr>
                </pic:pic>
              </a:graphicData>
            </a:graphic>
            <wp14:sizeRelH relativeFrom="margin">
              <wp14:pctWidth>0</wp14:pctWidth>
            </wp14:sizeRelH>
            <wp14:sizeRelV relativeFrom="margin">
              <wp14:pctHeight>0</wp14:pctHeight>
            </wp14:sizeRelV>
          </wp:anchor>
        </w:drawing>
      </w:r>
      <w:r w:rsidRPr="00814A77">
        <w:t>Mapa</w:t>
      </w:r>
      <w:r w:rsidR="00B16871" w:rsidRPr="00814A77">
        <w:t xml:space="preserve"> </w:t>
      </w:r>
      <w:r w:rsidR="00F51B36" w:rsidRPr="00814A77">
        <w:t>2</w:t>
      </w:r>
      <w:r w:rsidR="00B16871" w:rsidRPr="00814A77">
        <w:t xml:space="preserve">. </w:t>
      </w:r>
      <w:r w:rsidR="001320F5">
        <w:t>Uczniowie d</w:t>
      </w:r>
      <w:r w:rsidR="00D80BF0" w:rsidRPr="00814A77">
        <w:t xml:space="preserve">ojeżdżający do </w:t>
      </w:r>
      <w:r w:rsidR="004930C2" w:rsidRPr="00814A77">
        <w:t xml:space="preserve">szkół </w:t>
      </w:r>
      <w:r w:rsidR="003044C5" w:rsidRPr="00814A77">
        <w:rPr>
          <w:spacing w:val="-2"/>
          <w:szCs w:val="19"/>
        </w:rPr>
        <w:t xml:space="preserve">podstawowych i </w:t>
      </w:r>
      <w:r w:rsidR="003044C5" w:rsidRPr="00814A77">
        <w:t>ponadpodstawowych</w:t>
      </w:r>
      <w:r w:rsidR="003044C5" w:rsidRPr="00814A77">
        <w:rPr>
          <w:spacing w:val="-2"/>
          <w:szCs w:val="19"/>
        </w:rPr>
        <w:t xml:space="preserve"> dla dzieci i młodzieży </w:t>
      </w:r>
      <w:r w:rsidR="004930C2" w:rsidRPr="00814A77">
        <w:t>w</w:t>
      </w:r>
      <w:r w:rsidR="003044C5" w:rsidRPr="00814A77">
        <w:t> </w:t>
      </w:r>
      <w:r w:rsidR="004930C2" w:rsidRPr="00814A77">
        <w:t>roku szkolnym 202</w:t>
      </w:r>
      <w:r w:rsidR="0073000C">
        <w:t>4</w:t>
      </w:r>
      <w:r w:rsidR="004930C2" w:rsidRPr="00814A77">
        <w:t>/</w:t>
      </w:r>
      <w:r w:rsidR="00C6329D" w:rsidRPr="00814A77">
        <w:t>20</w:t>
      </w:r>
      <w:r w:rsidR="00D80BF0" w:rsidRPr="00814A77">
        <w:t>2</w:t>
      </w:r>
      <w:r w:rsidR="0073000C">
        <w:t>5</w:t>
      </w:r>
    </w:p>
    <w:p w14:paraId="651A2039" w14:textId="77777777" w:rsidR="00491979" w:rsidRPr="000647A9" w:rsidRDefault="00491979" w:rsidP="00491979">
      <w:pPr>
        <w:pStyle w:val="Nagwek1"/>
        <w:rPr>
          <w:rFonts w:ascii="Fira Sans" w:hAnsi="Fira Sans"/>
          <w:b/>
          <w:szCs w:val="19"/>
        </w:rPr>
      </w:pPr>
      <w:r>
        <w:rPr>
          <w:rFonts w:ascii="Fira Sans" w:hAnsi="Fira Sans"/>
          <w:b/>
          <w:noProof/>
          <w:spacing w:val="-2"/>
          <w:szCs w:val="19"/>
        </w:rPr>
        <w:t xml:space="preserve">Dojazdy </w:t>
      </w:r>
      <w:r>
        <w:t>do szkół</w:t>
      </w:r>
      <w:r w:rsidRPr="00A313A8">
        <w:t xml:space="preserve"> </w:t>
      </w:r>
      <w:r w:rsidRPr="005B4C30">
        <w:rPr>
          <w:rFonts w:ascii="Fira Sans" w:hAnsi="Fira Sans"/>
          <w:b/>
          <w:noProof/>
          <w:spacing w:val="-2"/>
          <w:szCs w:val="19"/>
        </w:rPr>
        <w:t xml:space="preserve">podstawowych </w:t>
      </w:r>
      <w:r>
        <w:rPr>
          <w:rFonts w:ascii="Fira Sans" w:hAnsi="Fira Sans"/>
          <w:b/>
          <w:noProof/>
          <w:spacing w:val="-2"/>
          <w:szCs w:val="19"/>
        </w:rPr>
        <w:t xml:space="preserve">i </w:t>
      </w:r>
      <w:r>
        <w:t>ponadpodstawowych</w:t>
      </w:r>
      <w:r w:rsidRPr="005B4C30">
        <w:rPr>
          <w:rFonts w:ascii="Fira Sans" w:hAnsi="Fira Sans"/>
          <w:b/>
          <w:noProof/>
          <w:spacing w:val="-2"/>
          <w:szCs w:val="19"/>
        </w:rPr>
        <w:t xml:space="preserve"> </w:t>
      </w:r>
      <w:r>
        <w:t>dla dzieci i młodzieży zlokalizowanych w miastach wojewódzkich</w:t>
      </w:r>
    </w:p>
    <w:p w14:paraId="2B2FB188" w14:textId="7E396C50" w:rsidR="00042531" w:rsidRDefault="00E8020D" w:rsidP="00AB1FC7">
      <w:pPr>
        <w:autoSpaceDE w:val="0"/>
        <w:autoSpaceDN w:val="0"/>
        <w:spacing w:after="0" w:line="240" w:lineRule="auto"/>
      </w:pPr>
      <w:r>
        <w:t>Stolice regionów</w:t>
      </w:r>
      <w:r w:rsidR="008A4FAA" w:rsidRPr="009D6985">
        <w:t xml:space="preserve"> silnie przyciągają dzieci i młodzież do placówek szkolnych ze względu na dużą liczbę szkół</w:t>
      </w:r>
      <w:r>
        <w:t>,</w:t>
      </w:r>
      <w:r w:rsidR="008A4FAA" w:rsidRPr="009D6985">
        <w:t xml:space="preserve"> wszechstronną of</w:t>
      </w:r>
      <w:r w:rsidR="008A4FAA">
        <w:t>ertę edukacyjną</w:t>
      </w:r>
      <w:r>
        <w:t xml:space="preserve"> oraz dobrze zorganizowany transport publiczny</w:t>
      </w:r>
      <w:r w:rsidR="00B3509A">
        <w:t>.</w:t>
      </w:r>
    </w:p>
    <w:p w14:paraId="1459C163" w14:textId="547788DF" w:rsidR="008B32AA" w:rsidRDefault="004C61B1" w:rsidP="008B32AA">
      <w:r>
        <w:t>Poniższe map</w:t>
      </w:r>
      <w:r w:rsidR="008B32AA">
        <w:t xml:space="preserve">y przedstawiają </w:t>
      </w:r>
      <w:r w:rsidR="008B32AA" w:rsidRPr="00FF14BB">
        <w:rPr>
          <w:bCs/>
        </w:rPr>
        <w:t>strefy wpływów</w:t>
      </w:r>
      <w:r w:rsidR="008B32AA">
        <w:t xml:space="preserve"> poszczególnych miast wojewódzkich.</w:t>
      </w:r>
      <w:r>
        <w:t xml:space="preserve"> Wyznaczono je wybieraj</w:t>
      </w:r>
      <w:r w:rsidR="008B32AA">
        <w:t>ąc dla każdej gminy</w:t>
      </w:r>
      <w:r w:rsidR="008B32AA" w:rsidRPr="00FF14BB">
        <w:t xml:space="preserve"> </w:t>
      </w:r>
      <w:r w:rsidR="008B32AA">
        <w:t>największą wartość przepływu spośród wszystkich odnotowanych dla niej przepływów do miast wojewódzkich – uwzględniając przy tym jedynie te, które obejmowały nie mniej niż 5 uczniów.</w:t>
      </w:r>
    </w:p>
    <w:p w14:paraId="5FBA761C" w14:textId="3E54448A" w:rsidR="00017A81" w:rsidRPr="00212509" w:rsidRDefault="00017A81" w:rsidP="00E6034D">
      <w:pPr>
        <w:pStyle w:val="Tytuwykresu0"/>
        <w:ind w:left="709" w:hanging="709"/>
      </w:pPr>
      <w:r w:rsidRPr="00A773C7">
        <w:rPr>
          <w:lang w:eastAsia="pl-PL"/>
        </w:rPr>
        <w:lastRenderedPageBreak/>
        <w:drawing>
          <wp:anchor distT="0" distB="0" distL="114300" distR="114300" simplePos="0" relativeHeight="251778048" behindDoc="1" locked="0" layoutInCell="1" allowOverlap="1" wp14:anchorId="27B7EACF" wp14:editId="702FE868">
            <wp:simplePos x="0" y="0"/>
            <wp:positionH relativeFrom="column">
              <wp:posOffset>471805</wp:posOffset>
            </wp:positionH>
            <wp:positionV relativeFrom="paragraph">
              <wp:posOffset>455930</wp:posOffset>
            </wp:positionV>
            <wp:extent cx="4331970" cy="4942205"/>
            <wp:effectExtent l="0" t="0" r="0" b="0"/>
            <wp:wrapTopAndBottom/>
            <wp:docPr id="17" name="Obraz 17" descr="Mapa 3 przedstawia strefy wpływów poszczególnych miast wojewódzkich w roku szkolnym 2024/2025 dla szkół podstawowych dla dzieci i młodzieży. Wyznaczone obszary oddziaływania miast wojewódzkich miały w większości układ promienisty, ograniczający się do dwóch lub trzech pierścieni gmin otaczających miasto centralne." title="Map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1970" cy="4942205"/>
                    </a:xfrm>
                    <a:prstGeom prst="rect">
                      <a:avLst/>
                    </a:prstGeom>
                  </pic:spPr>
                </pic:pic>
              </a:graphicData>
            </a:graphic>
            <wp14:sizeRelH relativeFrom="margin">
              <wp14:pctWidth>0</wp14:pctWidth>
            </wp14:sizeRelH>
            <wp14:sizeRelV relativeFrom="margin">
              <wp14:pctHeight>0</wp14:pctHeight>
            </wp14:sizeRelV>
          </wp:anchor>
        </w:drawing>
      </w:r>
      <w:r w:rsidRPr="00A773C7">
        <w:t xml:space="preserve">Mapa </w:t>
      </w:r>
      <w:r w:rsidR="00F51B36" w:rsidRPr="00A773C7">
        <w:t>3</w:t>
      </w:r>
      <w:r w:rsidRPr="00A773C7">
        <w:t xml:space="preserve">. </w:t>
      </w:r>
      <w:r w:rsidR="00012913" w:rsidRPr="00A773C7">
        <w:t>Strefy wpływów poszczególnych miast wojewódzkich w roku szkolnym 202</w:t>
      </w:r>
      <w:r w:rsidR="0073000C">
        <w:t>4</w:t>
      </w:r>
      <w:r w:rsidR="00012913" w:rsidRPr="00A773C7">
        <w:t>/202</w:t>
      </w:r>
      <w:r w:rsidR="0073000C">
        <w:t>5</w:t>
      </w:r>
      <w:r w:rsidR="00012913" w:rsidRPr="00A773C7">
        <w:t xml:space="preserve"> – szkoły podstawowe</w:t>
      </w:r>
      <w:r w:rsidR="00063977" w:rsidRPr="00A773C7">
        <w:t xml:space="preserve"> </w:t>
      </w:r>
      <w:r w:rsidR="00063977" w:rsidRPr="00A773C7">
        <w:rPr>
          <w:spacing w:val="-2"/>
          <w:szCs w:val="19"/>
        </w:rPr>
        <w:t>dla dzieci i młodzieży</w:t>
      </w:r>
    </w:p>
    <w:p w14:paraId="110C4BC4" w14:textId="0E8BEA81" w:rsidR="009D6985" w:rsidRPr="009D6985" w:rsidRDefault="009D6985" w:rsidP="0001457B">
      <w:pPr>
        <w:autoSpaceDE w:val="0"/>
        <w:autoSpaceDN w:val="0"/>
        <w:spacing w:before="240" w:after="0" w:line="240" w:lineRule="auto"/>
      </w:pPr>
      <w:r w:rsidRPr="009D6985">
        <w:t xml:space="preserve">Dla poszczególnych miast wojewódzkich strefy wpływów wyraźnie różniły się wielkością i zasięgiem oddziaływania. W przypadku szkół podstawowych obejmowały one od kilku do kilkudziesięciu gmin tworzących układ </w:t>
      </w:r>
      <w:r w:rsidR="00A2152D">
        <w:t>koncentryczny</w:t>
      </w:r>
      <w:r w:rsidR="00A2152D" w:rsidRPr="009D6985">
        <w:t xml:space="preserve"> </w:t>
      </w:r>
      <w:r w:rsidRPr="009D6985">
        <w:t>wokół miasta centralnego. Natomia</w:t>
      </w:r>
      <w:r w:rsidR="00FA2F03">
        <w:t xml:space="preserve">st </w:t>
      </w:r>
      <w:r w:rsidR="00FA2F03">
        <w:br/>
        <w:t>w</w:t>
      </w:r>
      <w:r w:rsidR="008900FF">
        <w:t xml:space="preserve"> </w:t>
      </w:r>
      <w:r w:rsidRPr="009D6985">
        <w:t xml:space="preserve">przypadku szkół ponadpodstawowych strefy te miały znacznie większy zasięg (po kilkadziesiąt gmin) </w:t>
      </w:r>
      <w:r w:rsidR="00D3469B">
        <w:t>i</w:t>
      </w:r>
      <w:r w:rsidR="00A2152D">
        <w:t xml:space="preserve"> charakter ponadregionalny.</w:t>
      </w:r>
    </w:p>
    <w:p w14:paraId="1FC34BD6" w14:textId="77777777" w:rsidR="001A1853" w:rsidRDefault="001A1853">
      <w:pPr>
        <w:spacing w:before="0" w:after="160" w:line="259" w:lineRule="auto"/>
      </w:pPr>
      <w:r>
        <w:br w:type="page"/>
      </w:r>
    </w:p>
    <w:p w14:paraId="22411BF9" w14:textId="016564DE" w:rsidR="00017A81" w:rsidRPr="004E21E5" w:rsidRDefault="001A1853" w:rsidP="00E6034D">
      <w:pPr>
        <w:pStyle w:val="Tytuwykresu0"/>
        <w:ind w:left="709" w:hanging="709"/>
      </w:pPr>
      <w:r w:rsidRPr="00A773C7">
        <w:rPr>
          <w:lang w:eastAsia="pl-PL"/>
        </w:rPr>
        <w:lastRenderedPageBreak/>
        <w:drawing>
          <wp:anchor distT="0" distB="0" distL="114300" distR="114300" simplePos="0" relativeHeight="251782144" behindDoc="1" locked="0" layoutInCell="1" allowOverlap="1" wp14:anchorId="0A216FBB" wp14:editId="152B3393">
            <wp:simplePos x="0" y="0"/>
            <wp:positionH relativeFrom="column">
              <wp:posOffset>383540</wp:posOffset>
            </wp:positionH>
            <wp:positionV relativeFrom="paragraph">
              <wp:posOffset>438150</wp:posOffset>
            </wp:positionV>
            <wp:extent cx="4410075" cy="5031105"/>
            <wp:effectExtent l="0" t="0" r="9525" b="0"/>
            <wp:wrapTopAndBottom/>
            <wp:docPr id="19" name="Obraz 19" descr="Mapa 4 przedstawia strefy wpływów poszczególnych miast wojewódzkich w roku szkolnym 2024/2025 dla szkół ponadpodstawowych dla młodzieży. Strefy wpływów poszczególnych miast wojewódzkich nie wykazały żadnego wspólnego układu przestrzennego, obejmując jednak znaczne części województw, których są stolicami. Ukształtowanie danej strefy wpływów jest wynikiem kilku czynników, między innymi można powiązać je z dogodnym układem dróg dojazdowych lub połączeń kolejowych do konkretnego miasta wojewódzkiego." title="Map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0075" cy="5031105"/>
                    </a:xfrm>
                    <a:prstGeom prst="rect">
                      <a:avLst/>
                    </a:prstGeom>
                  </pic:spPr>
                </pic:pic>
              </a:graphicData>
            </a:graphic>
            <wp14:sizeRelH relativeFrom="margin">
              <wp14:pctWidth>0</wp14:pctWidth>
            </wp14:sizeRelH>
            <wp14:sizeRelV relativeFrom="margin">
              <wp14:pctHeight>0</wp14:pctHeight>
            </wp14:sizeRelV>
          </wp:anchor>
        </w:drawing>
      </w:r>
      <w:r w:rsidR="00017A81" w:rsidRPr="00A773C7">
        <w:t xml:space="preserve">Mapa </w:t>
      </w:r>
      <w:r w:rsidR="00F51B36" w:rsidRPr="00A773C7">
        <w:t>4</w:t>
      </w:r>
      <w:r w:rsidR="00017A81" w:rsidRPr="00A773C7">
        <w:t xml:space="preserve">. </w:t>
      </w:r>
      <w:r w:rsidR="00012913" w:rsidRPr="00A773C7">
        <w:t>Strefy wpływów poszczególnych miast wojewódzkich w roku szkolnym 202</w:t>
      </w:r>
      <w:r w:rsidR="0073000C">
        <w:t>4</w:t>
      </w:r>
      <w:r w:rsidR="00012913" w:rsidRPr="00A773C7">
        <w:t>/202</w:t>
      </w:r>
      <w:r w:rsidR="0073000C">
        <w:t>5</w:t>
      </w:r>
      <w:r w:rsidR="00012913" w:rsidRPr="00A773C7">
        <w:t xml:space="preserve"> – szkoły ponadpodstawowe</w:t>
      </w:r>
      <w:r w:rsidR="00063977" w:rsidRPr="00A773C7">
        <w:t xml:space="preserve"> </w:t>
      </w:r>
      <w:r w:rsidR="00063977" w:rsidRPr="00A773C7">
        <w:rPr>
          <w:spacing w:val="-2"/>
          <w:szCs w:val="19"/>
        </w:rPr>
        <w:t>dla młodzieży</w:t>
      </w:r>
    </w:p>
    <w:p w14:paraId="36DAE105" w14:textId="37377472" w:rsidR="006F5005" w:rsidRPr="008F7B80" w:rsidRDefault="006F5005" w:rsidP="00616D39">
      <w:pPr>
        <w:pStyle w:val="Legenda"/>
        <w:spacing w:before="240" w:after="0"/>
        <w:rPr>
          <w:i w:val="0"/>
          <w:color w:val="000000" w:themeColor="text1"/>
          <w:sz w:val="16"/>
        </w:rPr>
      </w:pPr>
    </w:p>
    <w:p w14:paraId="61AF1CD4" w14:textId="7EF15670" w:rsidR="005B76F6" w:rsidRPr="00BE1C23" w:rsidRDefault="005B76F6" w:rsidP="00AA0D1C">
      <w:pPr>
        <w:autoSpaceDE w:val="0"/>
        <w:autoSpaceDN w:val="0"/>
        <w:spacing w:before="5000" w:after="0" w:line="240" w:lineRule="auto"/>
      </w:pPr>
      <w:r w:rsidRPr="00BE1C23">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5F75430" w14:textId="77777777" w:rsidR="00DA331D" w:rsidRPr="00E86378" w:rsidRDefault="001A1853" w:rsidP="00E86378">
      <w:pPr>
        <w:spacing w:before="0" w:after="160" w:line="259" w:lineRule="auto"/>
        <w:rPr>
          <w:rFonts w:eastAsia="Times New Roman" w:cs="Times New Roman"/>
          <w:b/>
          <w:bCs/>
          <w:noProof/>
          <w:szCs w:val="24"/>
          <w:lang w:eastAsia="pl-PL"/>
        </w:rPr>
      </w:pPr>
      <w:r>
        <w:br w:type="page"/>
      </w:r>
    </w:p>
    <w:p w14:paraId="7C6560F8" w14:textId="77777777" w:rsidR="004636EF" w:rsidRPr="00C54E36" w:rsidRDefault="004636EF" w:rsidP="00342076">
      <w:pPr>
        <w:spacing w:line="288" w:lineRule="auto"/>
        <w:rPr>
          <w:rFonts w:eastAsia="Times New Roman" w:cs="Times New Roman"/>
          <w:color w:val="FF0000"/>
          <w:szCs w:val="19"/>
          <w:lang w:eastAsia="pl-PL"/>
        </w:rPr>
        <w:sectPr w:rsidR="004636EF" w:rsidRPr="00C54E36"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W w:w="9853" w:type="dxa"/>
        <w:tblLook w:val="04A0" w:firstRow="1" w:lastRow="0" w:firstColumn="1" w:lastColumn="0" w:noHBand="0" w:noVBand="1"/>
      </w:tblPr>
      <w:tblGrid>
        <w:gridCol w:w="4926"/>
        <w:gridCol w:w="4927"/>
      </w:tblGrid>
      <w:tr w:rsidR="0099370F" w14:paraId="1478D48B" w14:textId="77777777" w:rsidTr="00BC3F24">
        <w:trPr>
          <w:trHeight w:val="1626"/>
        </w:trPr>
        <w:tc>
          <w:tcPr>
            <w:tcW w:w="4926" w:type="dxa"/>
          </w:tcPr>
          <w:p w14:paraId="5845F863" w14:textId="77777777" w:rsidR="0099370F" w:rsidRPr="004A1D19" w:rsidRDefault="0099370F" w:rsidP="0099370F">
            <w:pPr>
              <w:spacing w:before="0" w:after="0" w:line="276" w:lineRule="auto"/>
              <w:rPr>
                <w:rFonts w:cs="Arial"/>
                <w:sz w:val="20"/>
              </w:rPr>
            </w:pPr>
            <w:r w:rsidRPr="004A1D19">
              <w:rPr>
                <w:rFonts w:cs="Arial"/>
                <w:sz w:val="20"/>
              </w:rPr>
              <w:lastRenderedPageBreak/>
              <w:t>Opracowanie merytoryczne:</w:t>
            </w:r>
          </w:p>
          <w:p w14:paraId="0F56D632" w14:textId="77777777" w:rsidR="0099370F" w:rsidRPr="008925F0" w:rsidRDefault="0099370F" w:rsidP="0099370F">
            <w:pPr>
              <w:spacing w:before="0" w:line="276" w:lineRule="auto"/>
              <w:rPr>
                <w:rFonts w:cs="Arial"/>
                <w:b/>
                <w:color w:val="000000" w:themeColor="text1"/>
                <w:sz w:val="20"/>
              </w:rPr>
            </w:pPr>
            <w:r>
              <w:rPr>
                <w:rFonts w:cs="Arial"/>
                <w:b/>
                <w:sz w:val="20"/>
              </w:rPr>
              <w:t>Urząd Statystyczny w Poznaniu</w:t>
            </w:r>
          </w:p>
          <w:p w14:paraId="1163E2AE" w14:textId="77777777" w:rsidR="0099370F" w:rsidRPr="00935D17" w:rsidRDefault="0099370F" w:rsidP="0099370F">
            <w:pPr>
              <w:spacing w:before="0" w:after="0" w:line="276" w:lineRule="auto"/>
              <w:rPr>
                <w:b/>
                <w:sz w:val="20"/>
                <w:szCs w:val="20"/>
                <w:lang w:val="fi-FI"/>
              </w:rPr>
            </w:pPr>
            <w:r w:rsidRPr="00935D17">
              <w:rPr>
                <w:b/>
                <w:sz w:val="20"/>
                <w:szCs w:val="20"/>
                <w:lang w:val="fi-FI"/>
              </w:rPr>
              <w:t xml:space="preserve">Dyrektor </w:t>
            </w:r>
            <w:r>
              <w:rPr>
                <w:b/>
                <w:sz w:val="20"/>
                <w:szCs w:val="20"/>
                <w:lang w:val="fi-FI"/>
              </w:rPr>
              <w:t>Jacek Kowalewski</w:t>
            </w:r>
          </w:p>
          <w:p w14:paraId="3FFBEEA0" w14:textId="77777777" w:rsidR="0099370F" w:rsidRPr="00AB24E4" w:rsidRDefault="0099370F" w:rsidP="0099370F">
            <w:pPr>
              <w:pStyle w:val="Nagwek3"/>
              <w:spacing w:before="0" w:after="120" w:line="276"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61</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279 82 66</w:t>
            </w:r>
          </w:p>
        </w:tc>
        <w:tc>
          <w:tcPr>
            <w:tcW w:w="4927" w:type="dxa"/>
          </w:tcPr>
          <w:p w14:paraId="140A3FE1" w14:textId="77777777" w:rsidR="0099370F" w:rsidRPr="00E77125" w:rsidRDefault="0099370F" w:rsidP="0099370F">
            <w:pPr>
              <w:spacing w:line="276" w:lineRule="auto"/>
              <w:rPr>
                <w:rFonts w:cs="Arial"/>
                <w:b/>
                <w:sz w:val="20"/>
                <w:szCs w:val="20"/>
              </w:rPr>
            </w:pPr>
            <w:r w:rsidRPr="00E77125">
              <w:rPr>
                <w:rFonts w:eastAsia="Calibri" w:cs="Arial"/>
                <w:sz w:val="20"/>
                <w:szCs w:val="20"/>
              </w:rPr>
              <w:t>Rozpowszechnianie:</w:t>
            </w:r>
            <w:r w:rsidRPr="00E77125">
              <w:rPr>
                <w:rFonts w:eastAsia="Calibri" w:cs="Arial"/>
                <w:sz w:val="20"/>
                <w:szCs w:val="20"/>
              </w:rPr>
              <w:br/>
            </w:r>
            <w:r w:rsidRPr="00E77125">
              <w:rPr>
                <w:rFonts w:cs="Arial"/>
                <w:b/>
                <w:sz w:val="20"/>
                <w:szCs w:val="20"/>
              </w:rPr>
              <w:t>Wydział Współpracy z Mediami</w:t>
            </w:r>
          </w:p>
          <w:p w14:paraId="68414811" w14:textId="77777777" w:rsidR="0099370F" w:rsidRPr="00E77125" w:rsidRDefault="0099370F" w:rsidP="0099370F">
            <w:pPr>
              <w:rPr>
                <w:sz w:val="20"/>
                <w:szCs w:val="20"/>
              </w:rPr>
            </w:pPr>
            <w:r w:rsidRPr="00E77125">
              <w:rPr>
                <w:sz w:val="20"/>
                <w:szCs w:val="20"/>
              </w:rPr>
              <w:t>Tel. komórkowy: +48 695 255 032</w:t>
            </w:r>
          </w:p>
          <w:p w14:paraId="2B76B042" w14:textId="784DBC12" w:rsidR="0099370F" w:rsidRPr="00E77125" w:rsidRDefault="0099370F" w:rsidP="002A754E">
            <w:pPr>
              <w:ind w:left="1542" w:hanging="1542"/>
              <w:rPr>
                <w:sz w:val="20"/>
                <w:szCs w:val="20"/>
              </w:rPr>
            </w:pPr>
            <w:r w:rsidRPr="00E77125">
              <w:rPr>
                <w:sz w:val="20"/>
                <w:szCs w:val="20"/>
              </w:rPr>
              <w:t xml:space="preserve">Tel. stacjonarne: +48 22 608 38 04, +48 22 449 </w:t>
            </w:r>
            <w:r w:rsidR="00C57F91" w:rsidRPr="00E77125">
              <w:rPr>
                <w:sz w:val="20"/>
                <w:szCs w:val="20"/>
              </w:rPr>
              <w:t xml:space="preserve">41 45, </w:t>
            </w:r>
            <w:r w:rsidRPr="00E77125">
              <w:rPr>
                <w:sz w:val="20"/>
                <w:szCs w:val="20"/>
              </w:rPr>
              <w:t>+48 22 608 30 09</w:t>
            </w:r>
          </w:p>
          <w:p w14:paraId="0354A607" w14:textId="77777777" w:rsidR="0099370F" w:rsidRPr="007055F3" w:rsidRDefault="0099370F" w:rsidP="0099370F">
            <w:pPr>
              <w:keepNext/>
              <w:keepLines/>
              <w:spacing w:line="240" w:lineRule="auto"/>
              <w:outlineLvl w:val="2"/>
              <w:rPr>
                <w:rFonts w:eastAsia="Times New Roman" w:cs="Arial"/>
                <w:sz w:val="20"/>
                <w:szCs w:val="24"/>
                <w:lang w:val="fi-FI"/>
              </w:rPr>
            </w:pPr>
            <w:r w:rsidRPr="00A6744F">
              <w:rPr>
                <w:b/>
                <w:sz w:val="20"/>
              </w:rPr>
              <w:t>e-mail:</w:t>
            </w:r>
            <w:r w:rsidRPr="00A6744F">
              <w:rPr>
                <w:sz w:val="20"/>
              </w:rPr>
              <w:t xml:space="preserve"> </w:t>
            </w:r>
            <w:hyperlink r:id="rId16" w:history="1">
              <w:r w:rsidRPr="00A6744F">
                <w:rPr>
                  <w:rFonts w:eastAsiaTheme="majorEastAsia" w:cs="Arial"/>
                  <w:b/>
                  <w:sz w:val="20"/>
                  <w:szCs w:val="20"/>
                  <w:u w:val="single"/>
                </w:rPr>
                <w:t>obslugaprasowa@stat.gov.pl</w:t>
              </w:r>
            </w:hyperlink>
          </w:p>
          <w:p w14:paraId="733A0904" w14:textId="59EDD4D1" w:rsidR="0099370F" w:rsidRDefault="0099370F" w:rsidP="0099370F">
            <w:pPr>
              <w:spacing w:before="0" w:line="276" w:lineRule="auto"/>
              <w:rPr>
                <w:sz w:val="18"/>
              </w:rPr>
            </w:pPr>
          </w:p>
        </w:tc>
      </w:tr>
      <w:tr w:rsidR="006156EC" w14:paraId="419501F3" w14:textId="77777777" w:rsidTr="00C9377E">
        <w:trPr>
          <w:trHeight w:val="418"/>
        </w:trPr>
        <w:tc>
          <w:tcPr>
            <w:tcW w:w="4926" w:type="dxa"/>
            <w:vMerge w:val="restart"/>
          </w:tcPr>
          <w:p w14:paraId="51B689A8" w14:textId="418BCDE5" w:rsidR="006156EC" w:rsidRPr="00F05FC7" w:rsidRDefault="006156EC" w:rsidP="006156EC">
            <w:pPr>
              <w:rPr>
                <w:sz w:val="18"/>
                <w:lang w:val="en-US"/>
              </w:rPr>
            </w:pPr>
          </w:p>
        </w:tc>
        <w:tc>
          <w:tcPr>
            <w:tcW w:w="4927" w:type="dxa"/>
            <w:shd w:val="clear" w:color="auto" w:fill="auto"/>
            <w:vAlign w:val="center"/>
          </w:tcPr>
          <w:p w14:paraId="62CBDAC7" w14:textId="37FFBA2C" w:rsidR="006156EC" w:rsidRPr="002E3B95" w:rsidRDefault="00C44E15" w:rsidP="006156EC">
            <w:pPr>
              <w:ind w:firstLine="680"/>
              <w:rPr>
                <w:sz w:val="18"/>
                <w:highlight w:val="cyan"/>
              </w:rPr>
            </w:pPr>
            <w:hyperlink r:id="rId17" w:tooltip="strona internetowa GUS" w:history="1">
              <w:r w:rsidR="006156EC" w:rsidRPr="00865043">
                <w:rPr>
                  <w:rStyle w:val="Hipercze"/>
                  <w:noProof/>
                  <w:color w:val="000000" w:themeColor="text1"/>
                  <w:sz w:val="20"/>
                  <w:lang w:eastAsia="pl-PL"/>
                </w:rPr>
                <w:drawing>
                  <wp:anchor distT="0" distB="0" distL="114300" distR="114300" simplePos="0" relativeHeight="251795456" behindDoc="0" locked="0" layoutInCell="1" allowOverlap="1" wp14:anchorId="6895FAD4" wp14:editId="5CC496D8">
                    <wp:simplePos x="0" y="0"/>
                    <wp:positionH relativeFrom="column">
                      <wp:posOffset>78740</wp:posOffset>
                    </wp:positionH>
                    <wp:positionV relativeFrom="paragraph">
                      <wp:posOffset>21590</wp:posOffset>
                    </wp:positionV>
                    <wp:extent cx="251460" cy="251460"/>
                    <wp:effectExtent l="0" t="0" r="0" b="0"/>
                    <wp:wrapNone/>
                    <wp:docPr id="21" name="Obraz 21" descr="strona internet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6156EC" w:rsidRPr="00865043">
                <w:rPr>
                  <w:rStyle w:val="Hipercze"/>
                  <w:color w:val="000000" w:themeColor="text1"/>
                  <w:sz w:val="20"/>
                </w:rPr>
                <w:t>stat.gov.pl</w:t>
              </w:r>
            </w:hyperlink>
          </w:p>
        </w:tc>
      </w:tr>
      <w:tr w:rsidR="006156EC" w14:paraId="4223E330" w14:textId="77777777" w:rsidTr="00C9377E">
        <w:trPr>
          <w:trHeight w:val="418"/>
        </w:trPr>
        <w:tc>
          <w:tcPr>
            <w:tcW w:w="4926" w:type="dxa"/>
            <w:vMerge/>
          </w:tcPr>
          <w:p w14:paraId="0C789236" w14:textId="77777777" w:rsidR="006156EC" w:rsidRPr="00C91687" w:rsidRDefault="006156EC" w:rsidP="006156EC">
            <w:pPr>
              <w:rPr>
                <w:b/>
                <w:sz w:val="20"/>
              </w:rPr>
            </w:pPr>
          </w:p>
        </w:tc>
        <w:tc>
          <w:tcPr>
            <w:tcW w:w="4927" w:type="dxa"/>
            <w:vAlign w:val="center"/>
          </w:tcPr>
          <w:p w14:paraId="088DC74F" w14:textId="133B8E64" w:rsidR="006156EC" w:rsidRPr="002E3B95" w:rsidRDefault="006156EC" w:rsidP="006156EC">
            <w:pPr>
              <w:ind w:firstLine="680"/>
              <w:rPr>
                <w:sz w:val="18"/>
                <w:highlight w:val="cyan"/>
              </w:rPr>
            </w:pPr>
            <w:r>
              <w:rPr>
                <w:noProof/>
                <w:sz w:val="20"/>
                <w:lang w:eastAsia="pl-PL"/>
              </w:rPr>
              <w:drawing>
                <wp:anchor distT="0" distB="0" distL="114300" distR="114300" simplePos="0" relativeHeight="251796480" behindDoc="0" locked="0" layoutInCell="1" allowOverlap="1" wp14:anchorId="6ED25EAD" wp14:editId="17871693">
                  <wp:simplePos x="0" y="0"/>
                  <wp:positionH relativeFrom="column">
                    <wp:posOffset>80010</wp:posOffset>
                  </wp:positionH>
                  <wp:positionV relativeFrom="paragraph">
                    <wp:posOffset>36830</wp:posOffset>
                  </wp:positionV>
                  <wp:extent cx="251460" cy="251460"/>
                  <wp:effectExtent l="0" t="0" r="0" b="0"/>
                  <wp:wrapNone/>
                  <wp:docPr id="22" name="Obraz 22" descr="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0" w:tooltip="twitter GUS" w:history="1">
              <w:r w:rsidRPr="003C6A24">
                <w:rPr>
                  <w:rStyle w:val="Hipercze"/>
                  <w:color w:val="000000" w:themeColor="text1"/>
                  <w:sz w:val="20"/>
                </w:rPr>
                <w:t>@GUS_STAT</w:t>
              </w:r>
            </w:hyperlink>
            <w:r w:rsidRPr="003C6A24">
              <w:rPr>
                <w:noProof/>
                <w:sz w:val="20"/>
                <w:lang w:eastAsia="pl-PL"/>
              </w:rPr>
              <w:t xml:space="preserve"> </w:t>
            </w:r>
          </w:p>
        </w:tc>
      </w:tr>
      <w:tr w:rsidR="006156EC" w14:paraId="58412365" w14:textId="77777777" w:rsidTr="00BC3F24">
        <w:trPr>
          <w:trHeight w:val="476"/>
        </w:trPr>
        <w:tc>
          <w:tcPr>
            <w:tcW w:w="4926" w:type="dxa"/>
            <w:vMerge/>
          </w:tcPr>
          <w:p w14:paraId="75CF78D5" w14:textId="77777777" w:rsidR="006156EC" w:rsidRPr="00C91687" w:rsidRDefault="006156EC" w:rsidP="006156EC">
            <w:pPr>
              <w:rPr>
                <w:b/>
                <w:sz w:val="20"/>
              </w:rPr>
            </w:pPr>
          </w:p>
        </w:tc>
        <w:tc>
          <w:tcPr>
            <w:tcW w:w="4927" w:type="dxa"/>
          </w:tcPr>
          <w:p w14:paraId="335B7FC3" w14:textId="3E994BAF" w:rsidR="006156EC" w:rsidRPr="002E3B95" w:rsidRDefault="006156EC" w:rsidP="006156EC">
            <w:pPr>
              <w:ind w:firstLine="680"/>
              <w:rPr>
                <w:sz w:val="18"/>
                <w:highlight w:val="cyan"/>
              </w:rPr>
            </w:pPr>
            <w:r w:rsidRPr="003C6A24">
              <w:rPr>
                <w:noProof/>
                <w:color w:val="000000" w:themeColor="text1"/>
                <w:sz w:val="20"/>
                <w:lang w:eastAsia="pl-PL"/>
              </w:rPr>
              <w:drawing>
                <wp:anchor distT="0" distB="0" distL="114300" distR="114300" simplePos="0" relativeHeight="251797504" behindDoc="0" locked="0" layoutInCell="1" allowOverlap="1" wp14:anchorId="19F9502B" wp14:editId="0C854210">
                  <wp:simplePos x="0" y="0"/>
                  <wp:positionH relativeFrom="column">
                    <wp:posOffset>80645</wp:posOffset>
                  </wp:positionH>
                  <wp:positionV relativeFrom="paragraph">
                    <wp:posOffset>13970</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facebook GUS" w:history="1">
              <w:r w:rsidRPr="003C6A24">
                <w:rPr>
                  <w:rStyle w:val="Hipercze"/>
                  <w:color w:val="000000" w:themeColor="text1"/>
                  <w:sz w:val="20"/>
                </w:rPr>
                <w:t>@GlownyUrzadStatystyczny</w:t>
              </w:r>
            </w:hyperlink>
            <w:r w:rsidRPr="003C6A24">
              <w:rPr>
                <w:noProof/>
                <w:sz w:val="20"/>
                <w:lang w:eastAsia="pl-PL"/>
              </w:rPr>
              <w:t xml:space="preserve"> </w:t>
            </w:r>
          </w:p>
        </w:tc>
      </w:tr>
      <w:tr w:rsidR="006156EC" w14:paraId="4310C686" w14:textId="77777777" w:rsidTr="00BC3F24">
        <w:trPr>
          <w:trHeight w:val="476"/>
        </w:trPr>
        <w:tc>
          <w:tcPr>
            <w:tcW w:w="4926" w:type="dxa"/>
          </w:tcPr>
          <w:p w14:paraId="55F7C570" w14:textId="77777777" w:rsidR="006156EC" w:rsidRPr="00C91687" w:rsidRDefault="006156EC" w:rsidP="006156EC">
            <w:pPr>
              <w:rPr>
                <w:b/>
                <w:sz w:val="20"/>
              </w:rPr>
            </w:pPr>
          </w:p>
        </w:tc>
        <w:tc>
          <w:tcPr>
            <w:tcW w:w="4927" w:type="dxa"/>
          </w:tcPr>
          <w:p w14:paraId="1D5E3B2C" w14:textId="22DB4197" w:rsidR="006156EC" w:rsidRPr="002E3B95" w:rsidRDefault="006156EC" w:rsidP="006156EC">
            <w:pPr>
              <w:ind w:firstLine="680"/>
              <w:rPr>
                <w:sz w:val="20"/>
                <w:highlight w:val="cyan"/>
              </w:rPr>
            </w:pPr>
            <w:r w:rsidRPr="003C6A24">
              <w:rPr>
                <w:noProof/>
                <w:color w:val="000000" w:themeColor="text1"/>
                <w:sz w:val="20"/>
                <w:lang w:eastAsia="pl-PL"/>
              </w:rPr>
              <w:drawing>
                <wp:anchor distT="0" distB="0" distL="114300" distR="114300" simplePos="0" relativeHeight="251798528" behindDoc="0" locked="0" layoutInCell="1" allowOverlap="1" wp14:anchorId="50700051" wp14:editId="73C901AF">
                  <wp:simplePos x="0" y="0"/>
                  <wp:positionH relativeFrom="column">
                    <wp:posOffset>82550</wp:posOffset>
                  </wp:positionH>
                  <wp:positionV relativeFrom="paragraph">
                    <wp:posOffset>12700</wp:posOffset>
                  </wp:positionV>
                  <wp:extent cx="251460" cy="251460"/>
                  <wp:effectExtent l="0" t="0" r="0" b="0"/>
                  <wp:wrapNone/>
                  <wp:docPr id="4" name="Obraz 4"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intagram GUS" w:history="1">
              <w:r w:rsidRPr="003C6A24">
                <w:rPr>
                  <w:rStyle w:val="Hipercze"/>
                  <w:color w:val="000000" w:themeColor="text1"/>
                  <w:sz w:val="20"/>
                </w:rPr>
                <w:t>gus_stat</w:t>
              </w:r>
            </w:hyperlink>
          </w:p>
        </w:tc>
      </w:tr>
      <w:tr w:rsidR="006156EC" w14:paraId="016D80B4" w14:textId="77777777" w:rsidTr="00BC3F24">
        <w:trPr>
          <w:trHeight w:val="476"/>
        </w:trPr>
        <w:tc>
          <w:tcPr>
            <w:tcW w:w="4926" w:type="dxa"/>
          </w:tcPr>
          <w:p w14:paraId="759CDDB7" w14:textId="77777777" w:rsidR="006156EC" w:rsidRPr="00C91687" w:rsidRDefault="006156EC" w:rsidP="006156EC">
            <w:pPr>
              <w:rPr>
                <w:b/>
                <w:sz w:val="20"/>
              </w:rPr>
            </w:pPr>
          </w:p>
        </w:tc>
        <w:tc>
          <w:tcPr>
            <w:tcW w:w="4927" w:type="dxa"/>
          </w:tcPr>
          <w:p w14:paraId="1DF2A9EC" w14:textId="559502E3" w:rsidR="006156EC" w:rsidRPr="002E3B95" w:rsidRDefault="006156EC" w:rsidP="006156EC">
            <w:pPr>
              <w:ind w:firstLine="680"/>
              <w:rPr>
                <w:sz w:val="20"/>
                <w:highlight w:val="cyan"/>
              </w:rPr>
            </w:pPr>
            <w:r w:rsidRPr="003C6A24">
              <w:rPr>
                <w:noProof/>
                <w:color w:val="000000" w:themeColor="text1"/>
                <w:sz w:val="20"/>
                <w:lang w:eastAsia="pl-PL"/>
              </w:rPr>
              <w:drawing>
                <wp:anchor distT="0" distB="0" distL="114300" distR="114300" simplePos="0" relativeHeight="251799552" behindDoc="0" locked="0" layoutInCell="1" allowOverlap="1" wp14:anchorId="509CA9C3" wp14:editId="25298757">
                  <wp:simplePos x="0" y="0"/>
                  <wp:positionH relativeFrom="column">
                    <wp:posOffset>82550</wp:posOffset>
                  </wp:positionH>
                  <wp:positionV relativeFrom="paragraph">
                    <wp:posOffset>13970</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youtube GUS" w:history="1">
              <w:r w:rsidRPr="003C6A24">
                <w:rPr>
                  <w:rStyle w:val="Hipercze"/>
                  <w:color w:val="000000" w:themeColor="text1"/>
                  <w:sz w:val="20"/>
                </w:rPr>
                <w:t>glownyurzadstatystycznygus</w:t>
              </w:r>
            </w:hyperlink>
          </w:p>
        </w:tc>
      </w:tr>
      <w:tr w:rsidR="006156EC" w14:paraId="25E8A282" w14:textId="77777777" w:rsidTr="00BC3F24">
        <w:trPr>
          <w:trHeight w:val="953"/>
        </w:trPr>
        <w:tc>
          <w:tcPr>
            <w:tcW w:w="4926" w:type="dxa"/>
          </w:tcPr>
          <w:p w14:paraId="60EF352F" w14:textId="77777777" w:rsidR="006156EC" w:rsidRPr="00C91687" w:rsidRDefault="006156EC" w:rsidP="006156EC">
            <w:pPr>
              <w:rPr>
                <w:b/>
                <w:sz w:val="20"/>
              </w:rPr>
            </w:pPr>
          </w:p>
        </w:tc>
        <w:tc>
          <w:tcPr>
            <w:tcW w:w="4927" w:type="dxa"/>
          </w:tcPr>
          <w:p w14:paraId="53D823F7" w14:textId="590D6DA3" w:rsidR="006156EC" w:rsidRPr="002E3B95" w:rsidRDefault="00C44E15" w:rsidP="006156EC">
            <w:pPr>
              <w:ind w:firstLine="680"/>
              <w:rPr>
                <w:sz w:val="20"/>
                <w:highlight w:val="cyan"/>
              </w:rPr>
            </w:pPr>
            <w:hyperlink r:id="rId27" w:tooltip="linkedin GUS" w:history="1">
              <w:r w:rsidR="006156EC" w:rsidRPr="003C6A24">
                <w:rPr>
                  <w:rStyle w:val="Hipercze"/>
                  <w:noProof/>
                  <w:color w:val="000000" w:themeColor="text1"/>
                  <w:sz w:val="20"/>
                  <w:lang w:eastAsia="pl-PL"/>
                </w:rPr>
                <w:t>glownyurzadstatystyczny</w:t>
              </w:r>
              <w:r w:rsidR="006156EC" w:rsidRPr="003C6A24">
                <w:rPr>
                  <w:rStyle w:val="Hipercze"/>
                  <w:noProof/>
                  <w:color w:val="000000" w:themeColor="text1"/>
                  <w:sz w:val="20"/>
                  <w:lang w:eastAsia="pl-PL"/>
                </w:rPr>
                <w:drawing>
                  <wp:anchor distT="0" distB="0" distL="114300" distR="114300" simplePos="0" relativeHeight="251800576" behindDoc="0" locked="0" layoutInCell="1" allowOverlap="1" wp14:anchorId="7333FC60" wp14:editId="2C65D9E0">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B178D6" w14:paraId="01EB3060" w14:textId="77777777" w:rsidTr="00B178D6">
        <w:trPr>
          <w:trHeight w:val="953"/>
        </w:trPr>
        <w:tc>
          <w:tcPr>
            <w:tcW w:w="9853" w:type="dxa"/>
            <w:gridSpan w:val="2"/>
            <w:shd w:val="clear" w:color="auto" w:fill="D9D9D9" w:themeFill="background1" w:themeFillShade="D9"/>
          </w:tcPr>
          <w:p w14:paraId="6639893E" w14:textId="77777777" w:rsidR="00B178D6" w:rsidRPr="00876479" w:rsidRDefault="00B178D6" w:rsidP="00B178D6">
            <w:pPr>
              <w:shd w:val="clear" w:color="auto" w:fill="D9D9D9" w:themeFill="background1" w:themeFillShade="D9"/>
              <w:rPr>
                <w:b/>
              </w:rPr>
            </w:pPr>
            <w:r w:rsidRPr="00210B1C">
              <w:rPr>
                <w:b/>
              </w:rPr>
              <w:t>Powiązane opracowania</w:t>
            </w:r>
          </w:p>
          <w:p w14:paraId="7690B957" w14:textId="12AF9DD6" w:rsidR="00B178D6" w:rsidRPr="00AB1FC7" w:rsidRDefault="00AB1FC7" w:rsidP="00B178D6">
            <w:pPr>
              <w:rPr>
                <w:rStyle w:val="Hipercze"/>
                <w:lang w:val="en-GB"/>
              </w:rPr>
            </w:pPr>
            <w:r>
              <w:rPr>
                <w:rStyle w:val="Hipercze"/>
                <w:lang w:val="en-GB"/>
              </w:rPr>
              <w:fldChar w:fldCharType="begin"/>
            </w:r>
            <w:r>
              <w:rPr>
                <w:rStyle w:val="Hipercze"/>
                <w:lang w:val="en-GB"/>
              </w:rPr>
              <w:instrText>HYPERLINK "https://stat.gov.pl/obszary-tematyczne/edukacja/edukacja/dojazdy-uczniow-do-szkol-podstawowych-i-ponadpodstawowych-w-roku-szkolnym-20222023,23,1.html" \o "Link do publikacji: Dojazdy uczniów do szkół podstawowych i ponadpodstawowych w roku szkolnym 2022/2023"</w:instrText>
            </w:r>
            <w:r>
              <w:rPr>
                <w:rStyle w:val="Hipercze"/>
                <w:lang w:val="en-GB"/>
              </w:rPr>
              <w:fldChar w:fldCharType="separate"/>
            </w:r>
            <w:r w:rsidR="00B178D6" w:rsidRPr="00AB1FC7">
              <w:rPr>
                <w:rStyle w:val="Hipercze"/>
                <w:lang w:val="en-GB"/>
              </w:rPr>
              <w:t>Dojazdy uczniów do szkół podstawowych i ponadpodstawowych w roku szkolnym 2022/2023</w:t>
            </w:r>
          </w:p>
          <w:p w14:paraId="4CC7ABA6" w14:textId="443E399A" w:rsidR="00940012" w:rsidRPr="005B0AC2" w:rsidRDefault="00AB1FC7" w:rsidP="00E1270D">
            <w:pPr>
              <w:rPr>
                <w:rStyle w:val="Hipercze"/>
                <w:rFonts w:cstheme="minorBidi"/>
                <w:noProof/>
                <w:sz w:val="20"/>
                <w:lang w:eastAsia="pl-PL"/>
              </w:rPr>
            </w:pPr>
            <w:r>
              <w:rPr>
                <w:rStyle w:val="Hipercze"/>
                <w:lang w:val="en-GB"/>
              </w:rPr>
              <w:fldChar w:fldCharType="end"/>
            </w:r>
            <w:hyperlink r:id="rId29" w:history="1">
              <w:r w:rsidR="005B0AC2">
                <w:rPr>
                  <w:rStyle w:val="Hipercze"/>
                  <w:lang w:val="en-GB"/>
                </w:rPr>
                <w:t>Dojazdy uczniów do szkół podstawowych i ponadpodstawowych w roku szkolnym 2023/2024</w:t>
              </w:r>
            </w:hyperlink>
          </w:p>
          <w:p w14:paraId="5949DE8A" w14:textId="5BE0ECF3" w:rsidR="00940012" w:rsidRPr="00406913" w:rsidRDefault="00940012" w:rsidP="00B178D6">
            <w:pPr>
              <w:ind w:firstLine="680"/>
              <w:rPr>
                <w:noProof/>
                <w:sz w:val="20"/>
                <w:lang w:eastAsia="pl-PL"/>
              </w:rPr>
            </w:pPr>
          </w:p>
        </w:tc>
      </w:tr>
    </w:tbl>
    <w:p w14:paraId="68AF1EA7" w14:textId="77777777" w:rsidR="00D261A2" w:rsidRPr="00001C5B" w:rsidRDefault="00D261A2" w:rsidP="00AD0E56">
      <w:pPr>
        <w:rPr>
          <w:sz w:val="18"/>
        </w:rPr>
      </w:pPr>
    </w:p>
    <w:sectPr w:rsidR="00D261A2" w:rsidRPr="00001C5B" w:rsidSect="003B18B6">
      <w:headerReference w:type="default" r:id="rId30"/>
      <w:footerReference w:type="default" r:id="rId31"/>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A1682A" w16cid:durableId="2CC052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733E4" w14:textId="77777777" w:rsidR="000B1216" w:rsidRDefault="000B1216" w:rsidP="000662E2">
      <w:pPr>
        <w:spacing w:after="0" w:line="240" w:lineRule="auto"/>
      </w:pPr>
      <w:r>
        <w:separator/>
      </w:r>
    </w:p>
  </w:endnote>
  <w:endnote w:type="continuationSeparator" w:id="0">
    <w:p w14:paraId="29C994A8" w14:textId="77777777" w:rsidR="000B1216" w:rsidRDefault="000B121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charset w:val="EE"/>
    <w:family w:val="swiss"/>
    <w:pitch w:val="variable"/>
    <w:sig w:usb0="00000001" w:usb1="02000001" w:usb2="00000000" w:usb3="00000000" w:csb0="0000019F" w:csb1="00000000"/>
    <w:embedRegular r:id="rId1" w:fontKey="{80D808DA-8666-41D4-B45F-6C20BE2948A2}"/>
    <w:embedBold r:id="rId2" w:fontKey="{20A83722-72DF-459C-B863-F816C258BBC4}"/>
    <w:embedItalic r:id="rId3" w:fontKey="{8F4B0470-86B3-4CF8-BAE5-001117CD3978}"/>
  </w:font>
  <w:font w:name="Fira Sans Light">
    <w:charset w:val="EE"/>
    <w:family w:val="swiss"/>
    <w:pitch w:val="variable"/>
    <w:sig w:usb0="600002FF" w:usb1="02000001" w:usb2="00000000" w:usb3="00000000" w:csb0="0000019F" w:csb1="00000000"/>
    <w:embedRegular r:id="rId4" w:fontKey="{8886E609-D63C-4A2F-8E27-A452ECC45637}"/>
    <w:embedBold r:id="rId5" w:fontKey="{D339FE06-C939-4B3F-A10B-A7CFFC7C7C4B}"/>
    <w:embedItalic r:id="rId6" w:fontKey="{06773ED8-877D-4C4A-A17C-4B309FD49921}"/>
  </w:font>
  <w:font w:name="Fira Sans SemiBold">
    <w:charset w:val="EE"/>
    <w:family w:val="swiss"/>
    <w:pitch w:val="variable"/>
    <w:sig w:usb0="600002FF" w:usb1="02000001" w:usb2="00000000" w:usb3="00000000" w:csb0="0000019F" w:csb1="00000000"/>
    <w:embedRegular r:id="rId7" w:fontKey="{A83DB958-C9A5-41E5-9F8F-D55F5928D32F}"/>
    <w:embedBold r:id="rId8" w:fontKey="{8C8FD6A2-71C5-449C-A43F-7404DD97D879}"/>
  </w:font>
  <w:font w:name="Fira Sans Medium">
    <w:charset w:val="EE"/>
    <w:family w:val="swiss"/>
    <w:pitch w:val="variable"/>
    <w:sig w:usb0="600002FF" w:usb1="02000001" w:usb2="00000000" w:usb3="00000000" w:csb0="0000019F" w:csb1="00000000"/>
    <w:embedRegular r:id="rId9" w:fontKey="{BC7F2944-9C65-4C7C-BD38-C40DB4894542}"/>
    <w:embedItalic r:id="rId10" w:fontKey="{E9EEBB2F-02B1-439B-854A-DA1BCEBB1B7B}"/>
  </w:font>
  <w:font w:name="Segoe UI">
    <w:panose1 w:val="020B0502040204020203"/>
    <w:charset w:val="EE"/>
    <w:family w:val="swiss"/>
    <w:pitch w:val="variable"/>
    <w:sig w:usb0="E4002EFF" w:usb1="C000E47F" w:usb2="00000009" w:usb3="00000000" w:csb0="000001FF" w:csb1="00000000"/>
    <w:embedRegular r:id="rId11" w:fontKey="{6D37D711-9904-4108-8346-DF3D0E5823AA}"/>
  </w:font>
  <w:font w:name="Fira Sans Extra Condensed SemiB">
    <w:charset w:val="EE"/>
    <w:family w:val="swiss"/>
    <w:pitch w:val="variable"/>
    <w:sig w:usb0="600002FF" w:usb1="00000001" w:usb2="00000000" w:usb3="00000000" w:csb0="0000019F" w:csb1="00000000"/>
    <w:embedRegular r:id="rId12" w:fontKey="{AADB41FB-6F6C-4FA3-AC21-CECD3A0774D4}"/>
    <w:embedBold r:id="rId13" w:fontKey="{7F090BA0-731F-4FF2-8BB8-996E9E86BFDC}"/>
  </w:font>
  <w:font w:name="Calibri">
    <w:panose1 w:val="020F0502020204030204"/>
    <w:charset w:val="EE"/>
    <w:family w:val="swiss"/>
    <w:pitch w:val="variable"/>
    <w:sig w:usb0="E4002EFF" w:usb1="C000247B" w:usb2="00000009" w:usb3="00000000" w:csb0="000001FF" w:csb1="00000000"/>
    <w:embedRegular r:id="rId14" w:fontKey="{3F1C6745-BA47-4EC2-9C41-80D66E21AE6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7C40B192" w14:textId="77777777" w:rsidR="00EB556D" w:rsidRDefault="00541E6E" w:rsidP="003B18B6">
        <w:pPr>
          <w:pStyle w:val="Stopka"/>
          <w:jc w:val="center"/>
        </w:pPr>
        <w:r>
          <w:fldChar w:fldCharType="begin"/>
        </w:r>
        <w:r>
          <w:instrText>PAGE   \* MERGEFORMAT</w:instrText>
        </w:r>
        <w:r>
          <w:fldChar w:fldCharType="separate"/>
        </w:r>
        <w:r w:rsidR="00C44E15">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4D59B3DE" w14:textId="77777777" w:rsidR="00EB556D" w:rsidRDefault="00541E6E" w:rsidP="003B18B6">
        <w:pPr>
          <w:pStyle w:val="Stopka"/>
          <w:jc w:val="center"/>
        </w:pPr>
        <w:r>
          <w:fldChar w:fldCharType="begin"/>
        </w:r>
        <w:r>
          <w:instrText>PAGE   \* MERGEFORMAT</w:instrText>
        </w:r>
        <w:r>
          <w:fldChar w:fldCharType="separate"/>
        </w:r>
        <w:r w:rsidR="00C44E15">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437FBB99" w14:textId="77777777" w:rsidR="003B18B6" w:rsidRDefault="003B18B6" w:rsidP="003B18B6">
        <w:pPr>
          <w:pStyle w:val="Stopka"/>
          <w:jc w:val="center"/>
        </w:pPr>
        <w:r>
          <w:fldChar w:fldCharType="begin"/>
        </w:r>
        <w:r>
          <w:instrText>PAGE   \* MERGEFORMAT</w:instrText>
        </w:r>
        <w:r>
          <w:fldChar w:fldCharType="separate"/>
        </w:r>
        <w:r w:rsidR="00C44E15">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4A484" w14:textId="77777777" w:rsidR="000B1216" w:rsidRDefault="000B1216" w:rsidP="000662E2">
      <w:pPr>
        <w:spacing w:after="0" w:line="240" w:lineRule="auto"/>
      </w:pPr>
      <w:r>
        <w:separator/>
      </w:r>
    </w:p>
  </w:footnote>
  <w:footnote w:type="continuationSeparator" w:id="0">
    <w:p w14:paraId="27DB3B3F" w14:textId="77777777" w:rsidR="000B1216" w:rsidRDefault="000B121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58DFD"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5D1AEEC9" wp14:editId="6D47796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6007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297516D3"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CABDD" w14:textId="77777777" w:rsidR="00003437" w:rsidRDefault="00DA6550">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6A0A0D5B" wp14:editId="1EAF5645">
          <wp:simplePos x="0" y="0"/>
          <wp:positionH relativeFrom="column">
            <wp:posOffset>0</wp:posOffset>
          </wp:positionH>
          <wp:positionV relativeFrom="paragraph">
            <wp:posOffset>218440</wp:posOffset>
          </wp:positionV>
          <wp:extent cx="1125855" cy="431800"/>
          <wp:effectExtent l="0" t="0" r="0" b="6350"/>
          <wp:wrapSquare wrapText="bothSides"/>
          <wp:docPr id="7" name="Obraz 7"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78D525C" wp14:editId="139D5D3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5BBE7"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D525C" id="Schemat blokowy: opóźnienie 6" o:spid="_x0000_s1030" alt="Napis &quot;Informacja sygnalna&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4y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2HEry4qXFRY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CQoj4y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D35BBE7"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170E50B1" wp14:editId="1B3A48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D7C63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1DC9E633" w14:textId="5FDC7B15" w:rsidR="00540C5C" w:rsidRDefault="00A76439" w:rsidP="00A76439">
    <w:pPr>
      <w:pStyle w:val="Nagwek"/>
      <w:tabs>
        <w:tab w:val="clear" w:pos="4536"/>
        <w:tab w:val="clear" w:pos="9072"/>
        <w:tab w:val="left" w:pos="5310"/>
      </w:tabs>
      <w:rPr>
        <w:noProof/>
        <w:lang w:eastAsia="pl-PL"/>
      </w:rPr>
    </w:pPr>
    <w:r>
      <w:rPr>
        <w:noProof/>
        <w:lang w:eastAsia="pl-PL"/>
      </w:rPr>
      <w:tab/>
    </w:r>
    <w:r>
      <w:rPr>
        <w:noProof/>
        <w:lang w:eastAsia="pl-PL"/>
      </w:rPr>
      <w:tab/>
    </w:r>
    <w:r>
      <w:rPr>
        <w:noProof/>
        <w:lang w:eastAsia="pl-PL"/>
      </w:rPr>
      <w:tab/>
    </w:r>
    <w:r>
      <w:rPr>
        <w:noProof/>
        <w:lang w:eastAsia="pl-PL"/>
      </w:rPr>
      <w:tab/>
    </w:r>
  </w:p>
  <w:p w14:paraId="6590ECBF" w14:textId="77777777" w:rsidR="00540C5C" w:rsidRDefault="00540C5C" w:rsidP="0009781B">
    <w:pPr>
      <w:pStyle w:val="Nagwek"/>
      <w:jc w:val="center"/>
      <w:rPr>
        <w:noProof/>
        <w:lang w:eastAsia="pl-PL"/>
      </w:rPr>
    </w:pPr>
  </w:p>
  <w:p w14:paraId="03D73A66" w14:textId="4CBDB914" w:rsidR="00F32749" w:rsidRDefault="00C7346B" w:rsidP="00F2459A">
    <w:pPr>
      <w:pStyle w:val="Nagwek"/>
      <w:tabs>
        <w:tab w:val="clear" w:pos="4536"/>
        <w:tab w:val="clear" w:pos="9072"/>
        <w:tab w:val="left" w:pos="6480"/>
      </w:tabs>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60AAA85" wp14:editId="023C6E70">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3D2CEDC" w14:textId="563662F6" w:rsidR="00F37172" w:rsidRPr="00A01B40" w:rsidRDefault="00B41DBE" w:rsidP="00F049AB">
                          <w:pPr>
                            <w:pStyle w:val="Datainformacjisygnalnej"/>
                          </w:pPr>
                          <w:r>
                            <w:t>17</w:t>
                          </w:r>
                          <w:r w:rsidR="00DE6B58">
                            <w:t>.</w:t>
                          </w:r>
                          <w:r w:rsidR="009252E9">
                            <w:t>1</w:t>
                          </w:r>
                          <w:r w:rsidR="00550E6E">
                            <w:t>1</w:t>
                          </w:r>
                          <w:r w:rsidR="00DE6B58">
                            <w:t>.</w:t>
                          </w:r>
                          <w:r w:rsidR="009252E9">
                            <w:t>202</w:t>
                          </w:r>
                          <w:r w:rsidR="003E4CF0">
                            <w:t>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0AAA85" id="_x0000_t202" coordsize="21600,21600" o:spt="202" path="m,l,21600r21600,l21600,xe">
              <v:stroke joinstyle="miter"/>
              <v:path gradientshapeok="t" o:connecttype="rect"/>
            </v:shapetype>
            <v:shape id="_x0000_s1031" type="#_x0000_t202" alt="Data publikacji informacji sygnalnej"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RMKwIAACsEAAAOAAAAZHJzL2Uyb0RvYy54bWysU8Fu2zAMvQ/YPwi6L06cpGuMOEXXrsOA&#10;bivQ7QNoWY7VyKImKbWzrx8lp2mw3YblIFCh+cj3+LS+GjrNnqXzCk3JZ5MpZ9IIrJXZlvzH97t3&#10;l5z5AKYGjUaW/CA9v9q8fbPubSFzbFHX0jECMb7obcnbEGyRZV60sgM/QSsNJRt0HQS6um1WO+gJ&#10;vdNZPp1eZD262joU0nv693ZM8k3Cbxopwrem8TIwXXKaLaTTpbOKZ7ZZQ7F1YFsljmPAP0zRgTLU&#10;9AR1CwHY3qm/oDolHHpswkRgl2HTKCETB2Izm/7B5rEFKxMXEsfbk0z+/8GKr88Pjqm65LQoAx2t&#10;6AG1ZEHufMBespyzWnpBkiVOdl9ptQPxpJgyaS0x9IetAW3kU9Szt74g2EdLwGH4gAP5Imnj7T2K&#10;nWcGb1owW3ntHPathJr4zGJldlY64vgIUvVfsKbBYB8wAQ2N66LYJB8jdNrr4bRLOQQmYsvFPM9X&#10;c84E5ebzi+XlKrWA4qXaOh8+SexYDEruyCsJHZ7vfYjTQPHySWxm8E5pnfyiDetLvlrmy1RwlulU&#10;IDtr1ZGe0/gbDRZJfjR1Kg6g9BhTA22OrCPRkXIYqiEtJEkSFamwPpAMDkf30mujoEX3i7OenFty&#10;/3MPTnKmPxuScjVbLKLV02WxfJ/TxZ1nqvMMGEFQJQ+cjeFNSM9jpHxNkjcqqfE6yXFkcmQS6fh6&#10;oj3O7+mr1ze++Q0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DMTVRMKwIAACsEAAAOAAAAAAAAAAAAAAAAAC4CAABkcnMv&#10;ZTJvRG9jLnhtbFBLAQItABQABgAIAAAAIQC0yVff3gAAAAoBAAAPAAAAAAAAAAAAAAAAAIUEAABk&#10;cnMvZG93bnJldi54bWxQSwUGAAAAAAQABADzAAAAkAUAAAAA&#10;" filled="f" stroked="f">
              <v:textbox>
                <w:txbxContent>
                  <w:p w14:paraId="33D2CEDC" w14:textId="563662F6" w:rsidR="00F37172" w:rsidRPr="00A01B40" w:rsidRDefault="00B41DBE" w:rsidP="00F049AB">
                    <w:pPr>
                      <w:pStyle w:val="Datainformacjisygnalnej"/>
                    </w:pPr>
                    <w:r>
                      <w:t>17</w:t>
                    </w:r>
                    <w:r w:rsidR="00DE6B58">
                      <w:t>.</w:t>
                    </w:r>
                    <w:r w:rsidR="009252E9">
                      <w:t>1</w:t>
                    </w:r>
                    <w:r w:rsidR="00550E6E">
                      <w:t>1</w:t>
                    </w:r>
                    <w:r w:rsidR="00DE6B58">
                      <w:t>.</w:t>
                    </w:r>
                    <w:r w:rsidR="009252E9">
                      <w:t>202</w:t>
                    </w:r>
                    <w:r w:rsidR="003E4CF0">
                      <w:t>5</w:t>
                    </w:r>
                    <w:r w:rsidR="00DE6B58">
                      <w:t xml:space="preserve"> r.</w:t>
                    </w:r>
                  </w:p>
                </w:txbxContent>
              </v:textbox>
            </v:shape>
          </w:pict>
        </mc:Fallback>
      </mc:AlternateContent>
    </w:r>
    <w:r w:rsidR="00F2459A">
      <w:rPr>
        <w:noProof/>
        <w:lang w:eastAsia="pl-P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0E540" w14:textId="77777777" w:rsidR="00607CC5" w:rsidRDefault="00607CC5">
    <w:pPr>
      <w:pStyle w:val="Nagwek"/>
    </w:pPr>
  </w:p>
  <w:p w14:paraId="3E37B007"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137ED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22.25pt;height:129.75pt;visibility:visible;mso-wrap-style:square" o:bullet="t">
        <v:imagedata r:id="rId1" o:title=""/>
      </v:shape>
    </w:pict>
  </w:numPicBullet>
  <w:numPicBullet w:numPicBulletId="1">
    <w:pict>
      <v:shape id="_x0000_i1061" type="#_x0000_t75" style="width:122.25pt;height:129.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4167C72"/>
    <w:multiLevelType w:val="multilevel"/>
    <w:tmpl w:val="CD909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hideGrammaticalErrors/>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2CE"/>
    <w:rsid w:val="00003437"/>
    <w:rsid w:val="00003BE7"/>
    <w:rsid w:val="0000709F"/>
    <w:rsid w:val="000108B8"/>
    <w:rsid w:val="00012913"/>
    <w:rsid w:val="000131C2"/>
    <w:rsid w:val="0001457B"/>
    <w:rsid w:val="000152F5"/>
    <w:rsid w:val="000179E2"/>
    <w:rsid w:val="00017A81"/>
    <w:rsid w:val="00020400"/>
    <w:rsid w:val="00020598"/>
    <w:rsid w:val="00023CD5"/>
    <w:rsid w:val="00031FDB"/>
    <w:rsid w:val="00035C58"/>
    <w:rsid w:val="00042531"/>
    <w:rsid w:val="0004582E"/>
    <w:rsid w:val="000470AA"/>
    <w:rsid w:val="00057CA1"/>
    <w:rsid w:val="00063977"/>
    <w:rsid w:val="000647A9"/>
    <w:rsid w:val="00065E5E"/>
    <w:rsid w:val="000662E2"/>
    <w:rsid w:val="00066883"/>
    <w:rsid w:val="00071B39"/>
    <w:rsid w:val="00072945"/>
    <w:rsid w:val="00074DD8"/>
    <w:rsid w:val="00075759"/>
    <w:rsid w:val="000806F7"/>
    <w:rsid w:val="00092305"/>
    <w:rsid w:val="0009781B"/>
    <w:rsid w:val="00097840"/>
    <w:rsid w:val="000B0125"/>
    <w:rsid w:val="000B0727"/>
    <w:rsid w:val="000B1216"/>
    <w:rsid w:val="000C135D"/>
    <w:rsid w:val="000D1D43"/>
    <w:rsid w:val="000D225C"/>
    <w:rsid w:val="000D2A5C"/>
    <w:rsid w:val="000D39F0"/>
    <w:rsid w:val="000D3D34"/>
    <w:rsid w:val="000E0918"/>
    <w:rsid w:val="000E79A9"/>
    <w:rsid w:val="000F178D"/>
    <w:rsid w:val="001011C3"/>
    <w:rsid w:val="001069D2"/>
    <w:rsid w:val="00106DA3"/>
    <w:rsid w:val="00110214"/>
    <w:rsid w:val="001107EC"/>
    <w:rsid w:val="00110D87"/>
    <w:rsid w:val="00112399"/>
    <w:rsid w:val="00114DB9"/>
    <w:rsid w:val="00116087"/>
    <w:rsid w:val="00117711"/>
    <w:rsid w:val="0012629A"/>
    <w:rsid w:val="00130296"/>
    <w:rsid w:val="001320F5"/>
    <w:rsid w:val="00134145"/>
    <w:rsid w:val="00136736"/>
    <w:rsid w:val="00136D67"/>
    <w:rsid w:val="001423B6"/>
    <w:rsid w:val="001448A7"/>
    <w:rsid w:val="00146621"/>
    <w:rsid w:val="00147515"/>
    <w:rsid w:val="001534D5"/>
    <w:rsid w:val="001614A5"/>
    <w:rsid w:val="001617E3"/>
    <w:rsid w:val="00162325"/>
    <w:rsid w:val="00163677"/>
    <w:rsid w:val="001650D6"/>
    <w:rsid w:val="001951DA"/>
    <w:rsid w:val="001A1853"/>
    <w:rsid w:val="001A32A2"/>
    <w:rsid w:val="001B053D"/>
    <w:rsid w:val="001C3269"/>
    <w:rsid w:val="001C75D5"/>
    <w:rsid w:val="001D19B6"/>
    <w:rsid w:val="001D1DB4"/>
    <w:rsid w:val="001D23F1"/>
    <w:rsid w:val="001D25F9"/>
    <w:rsid w:val="001D5E6E"/>
    <w:rsid w:val="001D61ED"/>
    <w:rsid w:val="001E0551"/>
    <w:rsid w:val="001E5B2D"/>
    <w:rsid w:val="0020156C"/>
    <w:rsid w:val="00207BBF"/>
    <w:rsid w:val="00212509"/>
    <w:rsid w:val="00214431"/>
    <w:rsid w:val="00216634"/>
    <w:rsid w:val="002213AF"/>
    <w:rsid w:val="00237D17"/>
    <w:rsid w:val="00242D31"/>
    <w:rsid w:val="002513B0"/>
    <w:rsid w:val="0025481E"/>
    <w:rsid w:val="002574F9"/>
    <w:rsid w:val="00262B61"/>
    <w:rsid w:val="00262CC6"/>
    <w:rsid w:val="00263E08"/>
    <w:rsid w:val="00274C90"/>
    <w:rsid w:val="00276811"/>
    <w:rsid w:val="00282699"/>
    <w:rsid w:val="002926DF"/>
    <w:rsid w:val="002943AD"/>
    <w:rsid w:val="00294CBE"/>
    <w:rsid w:val="00296697"/>
    <w:rsid w:val="00296820"/>
    <w:rsid w:val="002A2921"/>
    <w:rsid w:val="002A2E23"/>
    <w:rsid w:val="002A4DAE"/>
    <w:rsid w:val="002A754E"/>
    <w:rsid w:val="002B0472"/>
    <w:rsid w:val="002B6128"/>
    <w:rsid w:val="002B6B12"/>
    <w:rsid w:val="002C218C"/>
    <w:rsid w:val="002C21F0"/>
    <w:rsid w:val="002C43A9"/>
    <w:rsid w:val="002D01DF"/>
    <w:rsid w:val="002D0E6B"/>
    <w:rsid w:val="002D276A"/>
    <w:rsid w:val="002E3B95"/>
    <w:rsid w:val="002E3EB3"/>
    <w:rsid w:val="002E6140"/>
    <w:rsid w:val="002E6985"/>
    <w:rsid w:val="002E71B6"/>
    <w:rsid w:val="002F35F6"/>
    <w:rsid w:val="002F77C8"/>
    <w:rsid w:val="003044C5"/>
    <w:rsid w:val="00304F22"/>
    <w:rsid w:val="00306C7C"/>
    <w:rsid w:val="00314F86"/>
    <w:rsid w:val="00317F4D"/>
    <w:rsid w:val="00322EDD"/>
    <w:rsid w:val="003232E7"/>
    <w:rsid w:val="003309FA"/>
    <w:rsid w:val="00332320"/>
    <w:rsid w:val="00342076"/>
    <w:rsid w:val="00347D72"/>
    <w:rsid w:val="00353E2C"/>
    <w:rsid w:val="00353F45"/>
    <w:rsid w:val="00357611"/>
    <w:rsid w:val="00363CFD"/>
    <w:rsid w:val="00363DEF"/>
    <w:rsid w:val="0036432A"/>
    <w:rsid w:val="00364AF9"/>
    <w:rsid w:val="00367237"/>
    <w:rsid w:val="0037077F"/>
    <w:rsid w:val="00371181"/>
    <w:rsid w:val="00372411"/>
    <w:rsid w:val="00373882"/>
    <w:rsid w:val="0037491C"/>
    <w:rsid w:val="00376544"/>
    <w:rsid w:val="003843DB"/>
    <w:rsid w:val="00393761"/>
    <w:rsid w:val="00394E26"/>
    <w:rsid w:val="00396691"/>
    <w:rsid w:val="003979D6"/>
    <w:rsid w:val="00397D18"/>
    <w:rsid w:val="003A1B36"/>
    <w:rsid w:val="003B1454"/>
    <w:rsid w:val="003B147B"/>
    <w:rsid w:val="003B18B6"/>
    <w:rsid w:val="003B27F1"/>
    <w:rsid w:val="003C161B"/>
    <w:rsid w:val="003C58D4"/>
    <w:rsid w:val="003C59E0"/>
    <w:rsid w:val="003C6C8D"/>
    <w:rsid w:val="003D2656"/>
    <w:rsid w:val="003D3F32"/>
    <w:rsid w:val="003D4F95"/>
    <w:rsid w:val="003D5F42"/>
    <w:rsid w:val="003D60A9"/>
    <w:rsid w:val="003E348C"/>
    <w:rsid w:val="003E4CF0"/>
    <w:rsid w:val="003E76F6"/>
    <w:rsid w:val="003F4C97"/>
    <w:rsid w:val="003F6218"/>
    <w:rsid w:val="003F666D"/>
    <w:rsid w:val="003F7FE6"/>
    <w:rsid w:val="00400193"/>
    <w:rsid w:val="00406913"/>
    <w:rsid w:val="00406A2E"/>
    <w:rsid w:val="00416EAF"/>
    <w:rsid w:val="004212E7"/>
    <w:rsid w:val="00423C88"/>
    <w:rsid w:val="0042446D"/>
    <w:rsid w:val="00427BF8"/>
    <w:rsid w:val="00431C02"/>
    <w:rsid w:val="0043488E"/>
    <w:rsid w:val="00436185"/>
    <w:rsid w:val="00437395"/>
    <w:rsid w:val="00445047"/>
    <w:rsid w:val="00446749"/>
    <w:rsid w:val="00453EB7"/>
    <w:rsid w:val="00457427"/>
    <w:rsid w:val="004636EF"/>
    <w:rsid w:val="00463E39"/>
    <w:rsid w:val="004657FC"/>
    <w:rsid w:val="004733F6"/>
    <w:rsid w:val="00474E69"/>
    <w:rsid w:val="00483E9F"/>
    <w:rsid w:val="00485A2C"/>
    <w:rsid w:val="00485E52"/>
    <w:rsid w:val="00491979"/>
    <w:rsid w:val="004930C2"/>
    <w:rsid w:val="0049621B"/>
    <w:rsid w:val="004A1D19"/>
    <w:rsid w:val="004A5973"/>
    <w:rsid w:val="004B51B1"/>
    <w:rsid w:val="004C1895"/>
    <w:rsid w:val="004C4F07"/>
    <w:rsid w:val="004C61B1"/>
    <w:rsid w:val="004C6D40"/>
    <w:rsid w:val="004E21E5"/>
    <w:rsid w:val="004E2453"/>
    <w:rsid w:val="004E6AA8"/>
    <w:rsid w:val="004F0C3C"/>
    <w:rsid w:val="004F2280"/>
    <w:rsid w:val="004F23BB"/>
    <w:rsid w:val="004F63FC"/>
    <w:rsid w:val="0050115C"/>
    <w:rsid w:val="00505A92"/>
    <w:rsid w:val="005116F0"/>
    <w:rsid w:val="005203F1"/>
    <w:rsid w:val="00521BC3"/>
    <w:rsid w:val="00523068"/>
    <w:rsid w:val="00530158"/>
    <w:rsid w:val="00533632"/>
    <w:rsid w:val="00533C77"/>
    <w:rsid w:val="00534013"/>
    <w:rsid w:val="00540C5C"/>
    <w:rsid w:val="00541E6E"/>
    <w:rsid w:val="0054251F"/>
    <w:rsid w:val="0054303F"/>
    <w:rsid w:val="00550E6E"/>
    <w:rsid w:val="005520D8"/>
    <w:rsid w:val="00555CFB"/>
    <w:rsid w:val="00556CF1"/>
    <w:rsid w:val="00563E22"/>
    <w:rsid w:val="00574F76"/>
    <w:rsid w:val="005762A7"/>
    <w:rsid w:val="005849EE"/>
    <w:rsid w:val="00587032"/>
    <w:rsid w:val="00587CEE"/>
    <w:rsid w:val="005916D7"/>
    <w:rsid w:val="0059427F"/>
    <w:rsid w:val="00596206"/>
    <w:rsid w:val="005A698C"/>
    <w:rsid w:val="005B0AC2"/>
    <w:rsid w:val="005B4604"/>
    <w:rsid w:val="005B4C30"/>
    <w:rsid w:val="005B76F6"/>
    <w:rsid w:val="005C0CAC"/>
    <w:rsid w:val="005C6387"/>
    <w:rsid w:val="005D062E"/>
    <w:rsid w:val="005E0799"/>
    <w:rsid w:val="005E10F9"/>
    <w:rsid w:val="005E1200"/>
    <w:rsid w:val="005E7CC1"/>
    <w:rsid w:val="005F45EE"/>
    <w:rsid w:val="005F5A80"/>
    <w:rsid w:val="006044FF"/>
    <w:rsid w:val="00607CC5"/>
    <w:rsid w:val="0061170C"/>
    <w:rsid w:val="0061179B"/>
    <w:rsid w:val="006125F9"/>
    <w:rsid w:val="006156EC"/>
    <w:rsid w:val="00616D39"/>
    <w:rsid w:val="00630A5E"/>
    <w:rsid w:val="00632964"/>
    <w:rsid w:val="00633014"/>
    <w:rsid w:val="00633FFE"/>
    <w:rsid w:val="0063437B"/>
    <w:rsid w:val="0064017E"/>
    <w:rsid w:val="00654BB6"/>
    <w:rsid w:val="006673CA"/>
    <w:rsid w:val="00673C26"/>
    <w:rsid w:val="00674DE5"/>
    <w:rsid w:val="00677ACA"/>
    <w:rsid w:val="006812AF"/>
    <w:rsid w:val="0068327D"/>
    <w:rsid w:val="00687B24"/>
    <w:rsid w:val="00691534"/>
    <w:rsid w:val="00693848"/>
    <w:rsid w:val="00693880"/>
    <w:rsid w:val="00694AF0"/>
    <w:rsid w:val="00695BE2"/>
    <w:rsid w:val="006A10A0"/>
    <w:rsid w:val="006A4686"/>
    <w:rsid w:val="006B07DA"/>
    <w:rsid w:val="006B0E9E"/>
    <w:rsid w:val="006B486D"/>
    <w:rsid w:val="006B4B6F"/>
    <w:rsid w:val="006B5AE4"/>
    <w:rsid w:val="006B7492"/>
    <w:rsid w:val="006C6508"/>
    <w:rsid w:val="006C6715"/>
    <w:rsid w:val="006D1507"/>
    <w:rsid w:val="006D338E"/>
    <w:rsid w:val="006D38B9"/>
    <w:rsid w:val="006D4054"/>
    <w:rsid w:val="006E02EC"/>
    <w:rsid w:val="006E07BC"/>
    <w:rsid w:val="006E3C4F"/>
    <w:rsid w:val="006E6F41"/>
    <w:rsid w:val="006E73E6"/>
    <w:rsid w:val="006F5005"/>
    <w:rsid w:val="00717499"/>
    <w:rsid w:val="007211B1"/>
    <w:rsid w:val="007277DA"/>
    <w:rsid w:val="00727FAF"/>
    <w:rsid w:val="0073000C"/>
    <w:rsid w:val="00730C1D"/>
    <w:rsid w:val="00731D27"/>
    <w:rsid w:val="00733125"/>
    <w:rsid w:val="00737DA9"/>
    <w:rsid w:val="00746187"/>
    <w:rsid w:val="00750B3B"/>
    <w:rsid w:val="0075197B"/>
    <w:rsid w:val="0076254F"/>
    <w:rsid w:val="0077672D"/>
    <w:rsid w:val="007801F5"/>
    <w:rsid w:val="00783CA4"/>
    <w:rsid w:val="007842FB"/>
    <w:rsid w:val="00786124"/>
    <w:rsid w:val="00794C7F"/>
    <w:rsid w:val="0079514B"/>
    <w:rsid w:val="00795252"/>
    <w:rsid w:val="007A2DC1"/>
    <w:rsid w:val="007C48DD"/>
    <w:rsid w:val="007C4E96"/>
    <w:rsid w:val="007D0869"/>
    <w:rsid w:val="007D14C4"/>
    <w:rsid w:val="007D3319"/>
    <w:rsid w:val="007D335D"/>
    <w:rsid w:val="007D605C"/>
    <w:rsid w:val="007E3314"/>
    <w:rsid w:val="007E3514"/>
    <w:rsid w:val="007E4B03"/>
    <w:rsid w:val="007F324B"/>
    <w:rsid w:val="0080553C"/>
    <w:rsid w:val="00805B46"/>
    <w:rsid w:val="00805DB4"/>
    <w:rsid w:val="00812ECE"/>
    <w:rsid w:val="00814A77"/>
    <w:rsid w:val="00823593"/>
    <w:rsid w:val="00825DC2"/>
    <w:rsid w:val="00833DC6"/>
    <w:rsid w:val="00834AD3"/>
    <w:rsid w:val="00835218"/>
    <w:rsid w:val="00843795"/>
    <w:rsid w:val="00843F82"/>
    <w:rsid w:val="00847F0F"/>
    <w:rsid w:val="00852448"/>
    <w:rsid w:val="00852AF1"/>
    <w:rsid w:val="00862E27"/>
    <w:rsid w:val="00877F6C"/>
    <w:rsid w:val="0088258A"/>
    <w:rsid w:val="00886332"/>
    <w:rsid w:val="008900FF"/>
    <w:rsid w:val="008925F0"/>
    <w:rsid w:val="0089448A"/>
    <w:rsid w:val="00897877"/>
    <w:rsid w:val="008A26D9"/>
    <w:rsid w:val="008A4FAA"/>
    <w:rsid w:val="008A7B5B"/>
    <w:rsid w:val="008B0FBF"/>
    <w:rsid w:val="008B12D2"/>
    <w:rsid w:val="008B32AA"/>
    <w:rsid w:val="008B3E7C"/>
    <w:rsid w:val="008C0C29"/>
    <w:rsid w:val="008D02DA"/>
    <w:rsid w:val="008D0C7A"/>
    <w:rsid w:val="008D60DB"/>
    <w:rsid w:val="008D66FE"/>
    <w:rsid w:val="008D69BD"/>
    <w:rsid w:val="008D76BC"/>
    <w:rsid w:val="008E291B"/>
    <w:rsid w:val="008E7DBA"/>
    <w:rsid w:val="008F0829"/>
    <w:rsid w:val="008F3638"/>
    <w:rsid w:val="008F4441"/>
    <w:rsid w:val="008F5EDD"/>
    <w:rsid w:val="008F6B20"/>
    <w:rsid w:val="008F6F31"/>
    <w:rsid w:val="008F74DF"/>
    <w:rsid w:val="008F7B80"/>
    <w:rsid w:val="00902274"/>
    <w:rsid w:val="00902ECD"/>
    <w:rsid w:val="009127BA"/>
    <w:rsid w:val="00913235"/>
    <w:rsid w:val="00920AAE"/>
    <w:rsid w:val="009227A6"/>
    <w:rsid w:val="009252E9"/>
    <w:rsid w:val="00927669"/>
    <w:rsid w:val="00933EC1"/>
    <w:rsid w:val="00935270"/>
    <w:rsid w:val="00935D17"/>
    <w:rsid w:val="00940012"/>
    <w:rsid w:val="00942FC7"/>
    <w:rsid w:val="009446AD"/>
    <w:rsid w:val="00952A8F"/>
    <w:rsid w:val="009530DB"/>
    <w:rsid w:val="00953676"/>
    <w:rsid w:val="00954438"/>
    <w:rsid w:val="00956F30"/>
    <w:rsid w:val="00965EFC"/>
    <w:rsid w:val="00966C9A"/>
    <w:rsid w:val="009705EE"/>
    <w:rsid w:val="00971F43"/>
    <w:rsid w:val="0097318A"/>
    <w:rsid w:val="00977927"/>
    <w:rsid w:val="00980E53"/>
    <w:rsid w:val="009810A2"/>
    <w:rsid w:val="0098135C"/>
    <w:rsid w:val="0098156A"/>
    <w:rsid w:val="00990A92"/>
    <w:rsid w:val="00991BAC"/>
    <w:rsid w:val="0099370F"/>
    <w:rsid w:val="009944A1"/>
    <w:rsid w:val="009A6EA0"/>
    <w:rsid w:val="009B1003"/>
    <w:rsid w:val="009B42FD"/>
    <w:rsid w:val="009C1335"/>
    <w:rsid w:val="009C1AB2"/>
    <w:rsid w:val="009C53C8"/>
    <w:rsid w:val="009C7251"/>
    <w:rsid w:val="009D54CC"/>
    <w:rsid w:val="009D6985"/>
    <w:rsid w:val="009E2E91"/>
    <w:rsid w:val="009E4778"/>
    <w:rsid w:val="009F1F3D"/>
    <w:rsid w:val="00A01B40"/>
    <w:rsid w:val="00A01B94"/>
    <w:rsid w:val="00A04211"/>
    <w:rsid w:val="00A05242"/>
    <w:rsid w:val="00A0719A"/>
    <w:rsid w:val="00A11825"/>
    <w:rsid w:val="00A139F5"/>
    <w:rsid w:val="00A15056"/>
    <w:rsid w:val="00A1683C"/>
    <w:rsid w:val="00A2152D"/>
    <w:rsid w:val="00A222D3"/>
    <w:rsid w:val="00A32E16"/>
    <w:rsid w:val="00A352CC"/>
    <w:rsid w:val="00A365F4"/>
    <w:rsid w:val="00A40056"/>
    <w:rsid w:val="00A41305"/>
    <w:rsid w:val="00A42FED"/>
    <w:rsid w:val="00A47D80"/>
    <w:rsid w:val="00A53132"/>
    <w:rsid w:val="00A563F2"/>
    <w:rsid w:val="00A566E8"/>
    <w:rsid w:val="00A5798D"/>
    <w:rsid w:val="00A60C42"/>
    <w:rsid w:val="00A66347"/>
    <w:rsid w:val="00A75B52"/>
    <w:rsid w:val="00A761BF"/>
    <w:rsid w:val="00A76439"/>
    <w:rsid w:val="00A773C7"/>
    <w:rsid w:val="00A810F9"/>
    <w:rsid w:val="00A82D31"/>
    <w:rsid w:val="00A85E7E"/>
    <w:rsid w:val="00A8615D"/>
    <w:rsid w:val="00A86ECC"/>
    <w:rsid w:val="00A86FCC"/>
    <w:rsid w:val="00A90A6D"/>
    <w:rsid w:val="00A971E5"/>
    <w:rsid w:val="00AA0D1C"/>
    <w:rsid w:val="00AA51D5"/>
    <w:rsid w:val="00AA710D"/>
    <w:rsid w:val="00AB1257"/>
    <w:rsid w:val="00AB1809"/>
    <w:rsid w:val="00AB1FC7"/>
    <w:rsid w:val="00AB64F3"/>
    <w:rsid w:val="00AB6D25"/>
    <w:rsid w:val="00AC129B"/>
    <w:rsid w:val="00AD0796"/>
    <w:rsid w:val="00AD0E56"/>
    <w:rsid w:val="00AD3483"/>
    <w:rsid w:val="00AD4282"/>
    <w:rsid w:val="00AD7D81"/>
    <w:rsid w:val="00AE229B"/>
    <w:rsid w:val="00AE2D4B"/>
    <w:rsid w:val="00AE4CDE"/>
    <w:rsid w:val="00AE4F99"/>
    <w:rsid w:val="00AE6EA3"/>
    <w:rsid w:val="00AF0C03"/>
    <w:rsid w:val="00AF6ADE"/>
    <w:rsid w:val="00B11B69"/>
    <w:rsid w:val="00B14952"/>
    <w:rsid w:val="00B16871"/>
    <w:rsid w:val="00B178D6"/>
    <w:rsid w:val="00B25B45"/>
    <w:rsid w:val="00B31E5A"/>
    <w:rsid w:val="00B3509A"/>
    <w:rsid w:val="00B41DBE"/>
    <w:rsid w:val="00B43F6E"/>
    <w:rsid w:val="00B47359"/>
    <w:rsid w:val="00B47453"/>
    <w:rsid w:val="00B51A10"/>
    <w:rsid w:val="00B52712"/>
    <w:rsid w:val="00B53143"/>
    <w:rsid w:val="00B5598E"/>
    <w:rsid w:val="00B56864"/>
    <w:rsid w:val="00B62784"/>
    <w:rsid w:val="00B653AB"/>
    <w:rsid w:val="00B65F9E"/>
    <w:rsid w:val="00B66B19"/>
    <w:rsid w:val="00B67B6C"/>
    <w:rsid w:val="00B767D9"/>
    <w:rsid w:val="00B811EE"/>
    <w:rsid w:val="00B8594D"/>
    <w:rsid w:val="00B914E9"/>
    <w:rsid w:val="00B9187B"/>
    <w:rsid w:val="00B95002"/>
    <w:rsid w:val="00B956EE"/>
    <w:rsid w:val="00BA2BA1"/>
    <w:rsid w:val="00BA2BA7"/>
    <w:rsid w:val="00BA3447"/>
    <w:rsid w:val="00BA3562"/>
    <w:rsid w:val="00BA3926"/>
    <w:rsid w:val="00BA7100"/>
    <w:rsid w:val="00BB0984"/>
    <w:rsid w:val="00BB1944"/>
    <w:rsid w:val="00BB4F09"/>
    <w:rsid w:val="00BC0EDF"/>
    <w:rsid w:val="00BC2D48"/>
    <w:rsid w:val="00BC3B6F"/>
    <w:rsid w:val="00BC3F24"/>
    <w:rsid w:val="00BD4E33"/>
    <w:rsid w:val="00BE1C23"/>
    <w:rsid w:val="00C030DE"/>
    <w:rsid w:val="00C051A8"/>
    <w:rsid w:val="00C07DBF"/>
    <w:rsid w:val="00C1523E"/>
    <w:rsid w:val="00C22105"/>
    <w:rsid w:val="00C244B6"/>
    <w:rsid w:val="00C27BF1"/>
    <w:rsid w:val="00C30DD0"/>
    <w:rsid w:val="00C31E63"/>
    <w:rsid w:val="00C3702F"/>
    <w:rsid w:val="00C40A63"/>
    <w:rsid w:val="00C42111"/>
    <w:rsid w:val="00C44E15"/>
    <w:rsid w:val="00C4500A"/>
    <w:rsid w:val="00C52E65"/>
    <w:rsid w:val="00C54E36"/>
    <w:rsid w:val="00C57F91"/>
    <w:rsid w:val="00C62238"/>
    <w:rsid w:val="00C6233F"/>
    <w:rsid w:val="00C6329D"/>
    <w:rsid w:val="00C64A37"/>
    <w:rsid w:val="00C7158E"/>
    <w:rsid w:val="00C716C5"/>
    <w:rsid w:val="00C7250B"/>
    <w:rsid w:val="00C7346B"/>
    <w:rsid w:val="00C76415"/>
    <w:rsid w:val="00C7662B"/>
    <w:rsid w:val="00C77C0E"/>
    <w:rsid w:val="00C8022F"/>
    <w:rsid w:val="00C90D2C"/>
    <w:rsid w:val="00C91687"/>
    <w:rsid w:val="00C924A8"/>
    <w:rsid w:val="00C9407C"/>
    <w:rsid w:val="00C945FE"/>
    <w:rsid w:val="00C96A0E"/>
    <w:rsid w:val="00C96FAA"/>
    <w:rsid w:val="00C97A04"/>
    <w:rsid w:val="00CA107B"/>
    <w:rsid w:val="00CA484D"/>
    <w:rsid w:val="00CA4FB6"/>
    <w:rsid w:val="00CA59D2"/>
    <w:rsid w:val="00CB2F90"/>
    <w:rsid w:val="00CB6AD4"/>
    <w:rsid w:val="00CC739E"/>
    <w:rsid w:val="00CD1532"/>
    <w:rsid w:val="00CD1EBB"/>
    <w:rsid w:val="00CD28CF"/>
    <w:rsid w:val="00CD58B7"/>
    <w:rsid w:val="00CD7967"/>
    <w:rsid w:val="00CE5E46"/>
    <w:rsid w:val="00CE7712"/>
    <w:rsid w:val="00CF1503"/>
    <w:rsid w:val="00CF18EE"/>
    <w:rsid w:val="00CF30BD"/>
    <w:rsid w:val="00CF4099"/>
    <w:rsid w:val="00D00796"/>
    <w:rsid w:val="00D178B0"/>
    <w:rsid w:val="00D259A7"/>
    <w:rsid w:val="00D261A2"/>
    <w:rsid w:val="00D26258"/>
    <w:rsid w:val="00D3469B"/>
    <w:rsid w:val="00D4752A"/>
    <w:rsid w:val="00D5117E"/>
    <w:rsid w:val="00D51D25"/>
    <w:rsid w:val="00D532C7"/>
    <w:rsid w:val="00D610CA"/>
    <w:rsid w:val="00D616D2"/>
    <w:rsid w:val="00D63B5F"/>
    <w:rsid w:val="00D6545A"/>
    <w:rsid w:val="00D70EF7"/>
    <w:rsid w:val="00D80BF0"/>
    <w:rsid w:val="00D8397C"/>
    <w:rsid w:val="00D87EF3"/>
    <w:rsid w:val="00D94EED"/>
    <w:rsid w:val="00D96026"/>
    <w:rsid w:val="00D972F6"/>
    <w:rsid w:val="00DA331D"/>
    <w:rsid w:val="00DA4BFF"/>
    <w:rsid w:val="00DA6550"/>
    <w:rsid w:val="00DA7C1C"/>
    <w:rsid w:val="00DB147A"/>
    <w:rsid w:val="00DB1B7A"/>
    <w:rsid w:val="00DB626A"/>
    <w:rsid w:val="00DB706E"/>
    <w:rsid w:val="00DC03A1"/>
    <w:rsid w:val="00DC5ADE"/>
    <w:rsid w:val="00DC6708"/>
    <w:rsid w:val="00DC68F4"/>
    <w:rsid w:val="00DD011A"/>
    <w:rsid w:val="00DD06BA"/>
    <w:rsid w:val="00DD1FB7"/>
    <w:rsid w:val="00DE04D4"/>
    <w:rsid w:val="00DE09F0"/>
    <w:rsid w:val="00DE2400"/>
    <w:rsid w:val="00DE58F1"/>
    <w:rsid w:val="00DE6B58"/>
    <w:rsid w:val="00DF5E32"/>
    <w:rsid w:val="00DF7AE6"/>
    <w:rsid w:val="00E01436"/>
    <w:rsid w:val="00E02BCC"/>
    <w:rsid w:val="00E03E79"/>
    <w:rsid w:val="00E045BD"/>
    <w:rsid w:val="00E04D6C"/>
    <w:rsid w:val="00E1270D"/>
    <w:rsid w:val="00E16CF3"/>
    <w:rsid w:val="00E17B77"/>
    <w:rsid w:val="00E231AB"/>
    <w:rsid w:val="00E23337"/>
    <w:rsid w:val="00E25718"/>
    <w:rsid w:val="00E259EA"/>
    <w:rsid w:val="00E25D33"/>
    <w:rsid w:val="00E27E36"/>
    <w:rsid w:val="00E30F0B"/>
    <w:rsid w:val="00E32061"/>
    <w:rsid w:val="00E33F48"/>
    <w:rsid w:val="00E42FF9"/>
    <w:rsid w:val="00E44790"/>
    <w:rsid w:val="00E4714C"/>
    <w:rsid w:val="00E5178D"/>
    <w:rsid w:val="00E51955"/>
    <w:rsid w:val="00E51AEB"/>
    <w:rsid w:val="00E52132"/>
    <w:rsid w:val="00E522A7"/>
    <w:rsid w:val="00E5349E"/>
    <w:rsid w:val="00E54452"/>
    <w:rsid w:val="00E6034D"/>
    <w:rsid w:val="00E63B0C"/>
    <w:rsid w:val="00E664C5"/>
    <w:rsid w:val="00E671A2"/>
    <w:rsid w:val="00E76D26"/>
    <w:rsid w:val="00E76EE5"/>
    <w:rsid w:val="00E77125"/>
    <w:rsid w:val="00E8020D"/>
    <w:rsid w:val="00E86378"/>
    <w:rsid w:val="00E95B8E"/>
    <w:rsid w:val="00EA166D"/>
    <w:rsid w:val="00EB0525"/>
    <w:rsid w:val="00EB1390"/>
    <w:rsid w:val="00EB1AB5"/>
    <w:rsid w:val="00EB2C71"/>
    <w:rsid w:val="00EB3333"/>
    <w:rsid w:val="00EB4340"/>
    <w:rsid w:val="00EB556D"/>
    <w:rsid w:val="00EB5A7D"/>
    <w:rsid w:val="00EB7ED1"/>
    <w:rsid w:val="00EC1DEA"/>
    <w:rsid w:val="00ED55C0"/>
    <w:rsid w:val="00ED682B"/>
    <w:rsid w:val="00EE41D5"/>
    <w:rsid w:val="00F0166F"/>
    <w:rsid w:val="00F037A4"/>
    <w:rsid w:val="00F049AB"/>
    <w:rsid w:val="00F142DB"/>
    <w:rsid w:val="00F15F2E"/>
    <w:rsid w:val="00F202C5"/>
    <w:rsid w:val="00F2459A"/>
    <w:rsid w:val="00F27C8F"/>
    <w:rsid w:val="00F31AD2"/>
    <w:rsid w:val="00F32749"/>
    <w:rsid w:val="00F33074"/>
    <w:rsid w:val="00F37172"/>
    <w:rsid w:val="00F4477E"/>
    <w:rsid w:val="00F44822"/>
    <w:rsid w:val="00F45C80"/>
    <w:rsid w:val="00F46269"/>
    <w:rsid w:val="00F51081"/>
    <w:rsid w:val="00F51B36"/>
    <w:rsid w:val="00F60BA8"/>
    <w:rsid w:val="00F67D8F"/>
    <w:rsid w:val="00F74187"/>
    <w:rsid w:val="00F769F5"/>
    <w:rsid w:val="00F802BE"/>
    <w:rsid w:val="00F80E93"/>
    <w:rsid w:val="00F86024"/>
    <w:rsid w:val="00F8611A"/>
    <w:rsid w:val="00F92D60"/>
    <w:rsid w:val="00FA2F03"/>
    <w:rsid w:val="00FA5128"/>
    <w:rsid w:val="00FB42D4"/>
    <w:rsid w:val="00FB5906"/>
    <w:rsid w:val="00FB762F"/>
    <w:rsid w:val="00FC2AED"/>
    <w:rsid w:val="00FD36DB"/>
    <w:rsid w:val="00FD5EA7"/>
    <w:rsid w:val="00FE36CF"/>
    <w:rsid w:val="00FF0246"/>
    <w:rsid w:val="00FF1631"/>
    <w:rsid w:val="00FF2BFA"/>
    <w:rsid w:val="00FF66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497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ormalny"/>
    <w:link w:val="TytutablicyZnak"/>
    <w:qFormat/>
    <w:rsid w:val="00CD1EBB"/>
    <w:rPr>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AD3483"/>
    <w:rPr>
      <w:rFonts w:ascii="Fira Sans" w:eastAsia="Times New Roman" w:hAnsi="Fira Sans" w:cs="Times New Roman"/>
      <w:b/>
      <w:bCs w:val="0"/>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ormalny"/>
    <w:link w:val="TytuwykresuZnak"/>
    <w:qFormat/>
    <w:rsid w:val="00587032"/>
    <w:rPr>
      <w:b/>
      <w:noProof/>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212509"/>
    <w:rPr>
      <w:rFonts w:ascii="Fira Sans" w:eastAsia="Times New Roman" w:hAnsi="Fira Sans" w:cs="Times New Roman"/>
      <w:b/>
      <w:bCs w:val="0"/>
      <w:noProof/>
      <w:color w:val="001D77"/>
      <w:sz w:val="19"/>
      <w:szCs w:val="24"/>
      <w:lang w:eastAsia="pl-PL"/>
    </w:rPr>
  </w:style>
  <w:style w:type="paragraph" w:styleId="Legenda">
    <w:name w:val="caption"/>
    <w:basedOn w:val="Normalny"/>
    <w:next w:val="Normalny"/>
    <w:uiPriority w:val="35"/>
    <w:semiHidden/>
    <w:unhideWhenUsed/>
    <w:qFormat/>
    <w:rsid w:val="008F7B80"/>
    <w:pPr>
      <w:spacing w:before="0" w:after="200" w:line="240" w:lineRule="auto"/>
    </w:pPr>
    <w:rPr>
      <w:i/>
      <w:iCs/>
      <w:color w:val="44546A" w:themeColor="text2"/>
      <w:sz w:val="18"/>
      <w:szCs w:val="18"/>
    </w:rPr>
  </w:style>
  <w:style w:type="paragraph" w:styleId="NormalnyWeb">
    <w:name w:val="Normal (Web)"/>
    <w:basedOn w:val="Normalny"/>
    <w:uiPriority w:val="99"/>
    <w:semiHidden/>
    <w:unhideWhenUsed/>
    <w:rsid w:val="00BA392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E1270D"/>
    <w:rPr>
      <w:color w:val="954F72" w:themeColor="followedHyperlink"/>
      <w:u w:val="single"/>
    </w:rPr>
  </w:style>
  <w:style w:type="paragraph" w:styleId="Poprawka">
    <w:name w:val="Revision"/>
    <w:hidden/>
    <w:uiPriority w:val="99"/>
    <w:semiHidden/>
    <w:rsid w:val="001320F5"/>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9489671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339173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74680550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youtube.com/channel/UC0wiQMElFgYszpAoYgTnXtg/featured" TargetMode="External"/><Relationship Id="rId3" Type="http://schemas.openxmlformats.org/officeDocument/2006/relationships/styles" Target="styles.xml"/><Relationship Id="rId21" Type="http://schemas.openxmlformats.org/officeDocument/2006/relationships/image" Target="media/image10.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stat.gov.pl"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bslugaprasowa@stat.gov.pl" TargetMode="External"/><Relationship Id="rId20" Type="http://schemas.openxmlformats.org/officeDocument/2006/relationships/hyperlink" Target="https://twitter.com/GUS_STAT" TargetMode="External"/><Relationship Id="rId29" Type="http://schemas.openxmlformats.org/officeDocument/2006/relationships/hyperlink" Target="https://stat.gov.pl/obszary-tematyczne/edukacja/edukacja/dojazdy-uczniow-do-szkol-podstawowych-i-ponadpodstawowych-w-roku-szkolnym-20232024,23,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www.instagram.com/gus_sta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yperlink" Target="https://www.facebook.com/GlownyUrzadStatystyczny/" TargetMode="External"/><Relationship Id="rId27" Type="http://schemas.openxmlformats.org/officeDocument/2006/relationships/hyperlink" Target="https://pl.linkedin.com/company/glownyurzadstatystyczny" TargetMode="External"/><Relationship Id="rId30" Type="http://schemas.openxmlformats.org/officeDocument/2006/relationships/header" Target="header3.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85936-6487-45D5-B553-37C1DA1B4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1037</Words>
  <Characters>6226</Characters>
  <DocSecurity>4</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dcterms:created xsi:type="dcterms:W3CDTF">2025-11-14T10:56:00Z</dcterms:created>
  <dcterms:modified xsi:type="dcterms:W3CDTF">2025-11-14T10:56:00Z</dcterms:modified>
</cp:coreProperties>
</file>