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-95250</wp:posOffset>
                </wp:positionH>
                <wp:positionV relativeFrom="paragraph">
                  <wp:posOffset>713740</wp:posOffset>
                </wp:positionV>
                <wp:extent cx="6899564" cy="73342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34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E88" w:rsidRDefault="00E15E88" w:rsidP="00CB047A"/>
                          <w:p w:rsidR="00E15E88" w:rsidRDefault="00E15E88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5pt;margin-top:56.2pt;width:543.25pt;height:577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" fillcolor="#f2f2f2 [3052]" stroked="f" strokeweight="1pt">
                <v:textbox>
                  <w:txbxContent>
                    <w:p w:rsidR="00E15E88" w:rsidRDefault="00E15E88" w:rsidP="00CB047A"/>
                    <w:p w:rsidR="00E15E88" w:rsidRDefault="00E15E88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5F314B">
        <w:rPr>
          <w:spacing w:val="-4"/>
          <w:shd w:val="clear" w:color="auto" w:fill="FFFFFF"/>
        </w:rPr>
        <w:t>w czerwcu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2024 r.</w:t>
      </w:r>
    </w:p>
    <w:p w:rsidR="00A07DCE" w:rsidRPr="007B5B8D" w:rsidRDefault="0012741A" w:rsidP="008E6728">
      <w:pPr>
        <w:pStyle w:val="krop1"/>
      </w:pPr>
      <w:r w:rsidRPr="007B5B8D">
        <w:t xml:space="preserve">Na rynku pracy odnotowano </w:t>
      </w:r>
      <w:r w:rsidR="00276ABF">
        <w:t xml:space="preserve">niewielki wzrost </w:t>
      </w:r>
      <w:r w:rsidRPr="007B5B8D">
        <w:t>przeciętnego zatrudnienia w sektorze przedsiębiorstw w stosunku do analogicznego okresu poprzedniego roku</w:t>
      </w:r>
      <w:r w:rsidR="00E068A3" w:rsidRPr="007B5B8D">
        <w:t xml:space="preserve"> (</w:t>
      </w:r>
      <w:r w:rsidR="00A57E0A">
        <w:t xml:space="preserve">o </w:t>
      </w:r>
      <w:r w:rsidR="00276ABF">
        <w:t>0,1</w:t>
      </w:r>
      <w:r w:rsidR="00E12443">
        <w:t xml:space="preserve">% wobec </w:t>
      </w:r>
      <w:r w:rsidR="00276ABF">
        <w:t xml:space="preserve">spadku </w:t>
      </w:r>
      <w:r w:rsidR="00A57E0A">
        <w:t>przed miesiącem</w:t>
      </w:r>
      <w:r w:rsidR="00CE5B46" w:rsidRPr="00CE5B46">
        <w:t xml:space="preserve"> </w:t>
      </w:r>
      <w:r w:rsidR="00CE5B46">
        <w:t>o 0,4%</w:t>
      </w:r>
      <w:r w:rsidRPr="007B5B8D">
        <w:t>)</w:t>
      </w:r>
      <w:r w:rsidR="00745660" w:rsidRPr="007B5B8D">
        <w:t>.</w:t>
      </w:r>
    </w:p>
    <w:p w:rsidR="00A07DCE" w:rsidRPr="007B5B8D" w:rsidRDefault="00276535" w:rsidP="008E6728">
      <w:pPr>
        <w:pStyle w:val="krop1"/>
      </w:pPr>
      <w:r w:rsidRPr="00E12443">
        <w:t xml:space="preserve">Stopa bezrobocia rejestrowanego wyniosła </w:t>
      </w:r>
      <w:r w:rsidR="00E5687E">
        <w:t>2,9</w:t>
      </w:r>
      <w:r w:rsidRPr="00E12443">
        <w:t xml:space="preserve">%, </w:t>
      </w:r>
      <w:r w:rsidR="001F6939" w:rsidRPr="00E12443">
        <w:t xml:space="preserve">tj. </w:t>
      </w:r>
      <w:r w:rsidR="0001001D" w:rsidRPr="00E12443">
        <w:t xml:space="preserve">o 0,1 p.proc. </w:t>
      </w:r>
      <w:r w:rsidR="00AA717D" w:rsidRPr="00E12443">
        <w:t>mni</w:t>
      </w:r>
      <w:r w:rsidR="0001001D" w:rsidRPr="00E12443">
        <w:t>ej niż</w:t>
      </w:r>
      <w:r w:rsidR="001F6939" w:rsidRPr="00E12443">
        <w:t xml:space="preserve"> </w:t>
      </w:r>
      <w:r w:rsidR="0001001D" w:rsidRPr="00E12443">
        <w:t>przed miesiącem</w:t>
      </w:r>
      <w:r w:rsidR="00E5687E">
        <w:t xml:space="preserve"> i</w:t>
      </w:r>
      <w:r w:rsidR="001F6939" w:rsidRPr="00E12443">
        <w:t xml:space="preserve"> </w:t>
      </w:r>
      <w:r w:rsidR="005F314B">
        <w:t>w czerwcu</w:t>
      </w:r>
      <w:r w:rsidR="001F6939" w:rsidRPr="00E12443">
        <w:t xml:space="preserve"> ub. roku</w:t>
      </w:r>
      <w:r w:rsidR="00B54F88" w:rsidRPr="00E12443">
        <w:t>.</w:t>
      </w:r>
      <w:r w:rsidR="001A0D6A" w:rsidRPr="00E12443">
        <w:t xml:space="preserve"> </w:t>
      </w:r>
      <w:r w:rsidR="00A07DCE" w:rsidRPr="00E12443">
        <w:t xml:space="preserve">Wielkopolskie </w:t>
      </w:r>
      <w:r w:rsidR="00506330" w:rsidRPr="00E12443">
        <w:t>wciąż</w:t>
      </w:r>
      <w:r w:rsidR="00A07DCE" w:rsidRPr="00E12443">
        <w:t xml:space="preserve"> wyróżnia się najniższą stopą bezrobocia, </w:t>
      </w:r>
      <w:r w:rsidR="00251D6C" w:rsidRPr="00E12443">
        <w:t xml:space="preserve">kształtującą się </w:t>
      </w:r>
      <w:r w:rsidR="00C44168" w:rsidRPr="00E12443">
        <w:t>o</w:t>
      </w:r>
      <w:r w:rsidR="00E5687E">
        <w:t xml:space="preserve"> </w:t>
      </w:r>
      <w:r w:rsidR="00A07DCE" w:rsidRPr="00E12443">
        <w:t>2,</w:t>
      </w:r>
      <w:r w:rsidR="00F86CCF" w:rsidRPr="00E12443">
        <w:t>0</w:t>
      </w:r>
      <w:r w:rsidR="00E5687E">
        <w:t xml:space="preserve"> </w:t>
      </w:r>
      <w:r w:rsidR="00A07DCE" w:rsidRPr="00E12443">
        <w:t xml:space="preserve">p.proc. </w:t>
      </w:r>
      <w:r w:rsidR="001A0D6A" w:rsidRPr="00E12443">
        <w:t>poniżej przeciętnego poziomu w kraju</w:t>
      </w:r>
      <w:r w:rsidR="00A07DCE" w:rsidRPr="007B5B8D">
        <w:t>.</w:t>
      </w:r>
    </w:p>
    <w:p w:rsidR="00A07DCE" w:rsidRPr="00CC6FFF" w:rsidRDefault="00CD2AC1" w:rsidP="008E6728">
      <w:pPr>
        <w:pStyle w:val="krop1"/>
      </w:pPr>
      <w:r w:rsidRPr="007B5B8D">
        <w:t xml:space="preserve">Przeciętne miesięczne wynagrodzenie brutto w sektorze przedsiębiorstw utrzymało tendencję wzrostową w skali </w:t>
      </w:r>
      <w:r w:rsidRPr="00CC6FFF">
        <w:t xml:space="preserve">roku, </w:t>
      </w:r>
      <w:r w:rsidR="00125A9E" w:rsidRPr="00CC6FFF">
        <w:t>przy czym</w:t>
      </w:r>
      <w:r w:rsidRPr="00CC6FFF">
        <w:t xml:space="preserve"> wzrost notowany </w:t>
      </w:r>
      <w:r w:rsidR="005F314B">
        <w:t>w czerwcu</w:t>
      </w:r>
      <w:r w:rsidRPr="00CC6FFF">
        <w:t xml:space="preserve"> </w:t>
      </w:r>
      <w:r w:rsidR="00E068A3" w:rsidRPr="00CC6FFF">
        <w:t xml:space="preserve">był </w:t>
      </w:r>
      <w:r w:rsidR="00F86CCF" w:rsidRPr="00CC6FFF">
        <w:t xml:space="preserve">nieco </w:t>
      </w:r>
      <w:r w:rsidR="001A1FB7">
        <w:t>więk</w:t>
      </w:r>
      <w:r w:rsidR="00AE6001" w:rsidRPr="00CC6FFF">
        <w:t>szy</w:t>
      </w:r>
      <w:r w:rsidR="00E068A3" w:rsidRPr="00CC6FFF">
        <w:t xml:space="preserve"> niż przed miesiącem i </w:t>
      </w:r>
      <w:r w:rsidRPr="00CC6FFF">
        <w:t xml:space="preserve">wyniósł </w:t>
      </w:r>
      <w:r w:rsidR="001A1FB7" w:rsidRPr="00CC6FFF">
        <w:t>11,1</w:t>
      </w:r>
      <w:r w:rsidR="00E068A3" w:rsidRPr="00CC6FFF">
        <w:t xml:space="preserve">% (wobec </w:t>
      </w:r>
      <w:r w:rsidR="001A1FB7" w:rsidRPr="00CC6FFF">
        <w:t>8,8</w:t>
      </w:r>
      <w:r w:rsidRPr="00CC6FFF">
        <w:t>%</w:t>
      </w:r>
      <w:r w:rsidR="00E068A3" w:rsidRPr="00CC6FFF">
        <w:t xml:space="preserve"> </w:t>
      </w:r>
      <w:r w:rsidR="001A1FB7">
        <w:t>w </w:t>
      </w:r>
      <w:r w:rsidR="001A4AE0">
        <w:t>maju</w:t>
      </w:r>
      <w:r w:rsidR="004B738B" w:rsidRPr="00CC6FFF">
        <w:t xml:space="preserve"> br.</w:t>
      </w:r>
      <w:r w:rsidR="00E068A3" w:rsidRPr="00CC6FFF">
        <w:t>).</w:t>
      </w:r>
      <w:r w:rsidR="00A07DCE" w:rsidRPr="00CC6FFF">
        <w:t xml:space="preserve"> </w:t>
      </w:r>
    </w:p>
    <w:p w:rsidR="00FC5DBE" w:rsidRPr="00F52DFC" w:rsidRDefault="00B02193" w:rsidP="008E6728">
      <w:pPr>
        <w:pStyle w:val="krop1"/>
      </w:pPr>
      <w:r w:rsidRPr="00CC6FFF">
        <w:t xml:space="preserve">W porównaniu z </w:t>
      </w:r>
      <w:r w:rsidRPr="00F52DFC">
        <w:t xml:space="preserve">poprzednim miesiącem </w:t>
      </w:r>
      <w:r w:rsidR="001F6939" w:rsidRPr="00F52DFC">
        <w:t xml:space="preserve">w skupie </w:t>
      </w:r>
      <w:r w:rsidRPr="00F52DFC">
        <w:t xml:space="preserve">odnotowano </w:t>
      </w:r>
      <w:r w:rsidR="00F86CCF" w:rsidRPr="00F52DFC">
        <w:t>wzrost</w:t>
      </w:r>
      <w:r w:rsidRPr="00F52DFC">
        <w:t xml:space="preserve"> cen </w:t>
      </w:r>
      <w:r w:rsidR="001A1FB7" w:rsidRPr="00F52DFC">
        <w:t>zbóż oraz żywca rzeźnego, obniżyły się natomiast ceny z</w:t>
      </w:r>
      <w:r w:rsidR="00B67E73" w:rsidRPr="00F52DFC">
        <w:t xml:space="preserve">iemniaków </w:t>
      </w:r>
      <w:r w:rsidR="00EF6743" w:rsidRPr="00F52DFC">
        <w:t>i</w:t>
      </w:r>
      <w:r w:rsidR="00B67E73" w:rsidRPr="00F52DFC">
        <w:t xml:space="preserve"> </w:t>
      </w:r>
      <w:r w:rsidR="00F86CCF" w:rsidRPr="00F52DFC">
        <w:t>mleka</w:t>
      </w:r>
      <w:r w:rsidR="002539E1" w:rsidRPr="00F52DFC">
        <w:t xml:space="preserve">. Na wolnym rynku </w:t>
      </w:r>
      <w:r w:rsidR="00F52DFC" w:rsidRPr="00F52DFC">
        <w:t>wzrost</w:t>
      </w:r>
      <w:r w:rsidR="002539E1" w:rsidRPr="00F52DFC">
        <w:t xml:space="preserve"> cen</w:t>
      </w:r>
      <w:r w:rsidR="00F52DFC" w:rsidRPr="00F52DFC">
        <w:t xml:space="preserve"> dotyczył wszystkich badanych produktów.</w:t>
      </w:r>
      <w:r w:rsidR="00CE5B46">
        <w:t xml:space="preserve"> W </w:t>
      </w:r>
      <w:r w:rsidRPr="00F52DFC">
        <w:t xml:space="preserve">skali roku </w:t>
      </w:r>
      <w:r w:rsidR="00F52DFC" w:rsidRPr="00F52DFC">
        <w:t>obniżyły się ceny</w:t>
      </w:r>
      <w:r w:rsidRPr="00F52DFC">
        <w:t xml:space="preserve"> </w:t>
      </w:r>
      <w:r w:rsidR="004450CF" w:rsidRPr="00F52DFC">
        <w:t>większoś</w:t>
      </w:r>
      <w:r w:rsidR="00F52DFC" w:rsidRPr="00F52DFC">
        <w:t>ci</w:t>
      </w:r>
      <w:r w:rsidRPr="00F52DFC">
        <w:t xml:space="preserve"> produktów objętych obserwacją</w:t>
      </w:r>
      <w:r w:rsidR="00775851" w:rsidRPr="00F52DFC">
        <w:t xml:space="preserve">. Wyjątek stanowiły ceny </w:t>
      </w:r>
      <w:r w:rsidR="00815F7B" w:rsidRPr="00F52DFC">
        <w:t>żyta i żywca wołowego w skupie oraz</w:t>
      </w:r>
      <w:r w:rsidR="00775851" w:rsidRPr="00F52DFC">
        <w:t xml:space="preserve"> </w:t>
      </w:r>
      <w:r w:rsidR="00F52DFC" w:rsidRPr="00F52DFC">
        <w:t>ziemniaków jadalnych</w:t>
      </w:r>
      <w:r w:rsidR="007E17C4" w:rsidRPr="00F52DFC">
        <w:t xml:space="preserve"> na targowiskach</w:t>
      </w:r>
      <w:r w:rsidRPr="00F52DFC">
        <w:t>.</w:t>
      </w:r>
    </w:p>
    <w:p w:rsidR="00A07DCE" w:rsidRPr="008E6728" w:rsidRDefault="00060895" w:rsidP="008E6728">
      <w:pPr>
        <w:pStyle w:val="krop1"/>
      </w:pPr>
      <w:r w:rsidRPr="008E6728">
        <w:t>W</w:t>
      </w:r>
      <w:r w:rsidR="00B02193" w:rsidRPr="008E6728">
        <w:t xml:space="preserve"> </w:t>
      </w:r>
      <w:r w:rsidR="002A2815" w:rsidRPr="008E6728">
        <w:t xml:space="preserve">stosunku </w:t>
      </w:r>
      <w:r w:rsidR="0009386A" w:rsidRPr="008E6728">
        <w:t xml:space="preserve">do </w:t>
      </w:r>
      <w:r w:rsidR="00AE6001" w:rsidRPr="008E6728">
        <w:t>poprzedniego miesiąca</w:t>
      </w:r>
      <w:r w:rsidR="00A605A0" w:rsidRPr="008E6728">
        <w:t xml:space="preserve"> </w:t>
      </w:r>
      <w:r w:rsidR="007A2B88" w:rsidRPr="008E6728">
        <w:t xml:space="preserve">w skupie </w:t>
      </w:r>
      <w:r w:rsidR="00B02193" w:rsidRPr="008E6728">
        <w:t>o</w:t>
      </w:r>
      <w:r w:rsidR="00A605A0" w:rsidRPr="008E6728">
        <w:t>dn</w:t>
      </w:r>
      <w:r w:rsidR="00B02193" w:rsidRPr="008E6728">
        <w:t>o</w:t>
      </w:r>
      <w:r w:rsidR="00A605A0" w:rsidRPr="008E6728">
        <w:t>to</w:t>
      </w:r>
      <w:r w:rsidR="00B02193" w:rsidRPr="008E6728">
        <w:t xml:space="preserve">wano </w:t>
      </w:r>
      <w:r w:rsidR="0047522C">
        <w:t>spadek</w:t>
      </w:r>
      <w:r w:rsidR="0078696D" w:rsidRPr="008E6728">
        <w:t xml:space="preserve"> </w:t>
      </w:r>
      <w:r w:rsidR="007A2B88" w:rsidRPr="008E6728">
        <w:t xml:space="preserve">podaży </w:t>
      </w:r>
      <w:r w:rsidR="0047522C">
        <w:t xml:space="preserve">ziarna zbóż, a także </w:t>
      </w:r>
      <w:r w:rsidR="0047522C" w:rsidRPr="008E6728">
        <w:t xml:space="preserve">żywca wołowego i wieprzowego oraz </w:t>
      </w:r>
      <w:r w:rsidR="008E6728" w:rsidRPr="008E6728">
        <w:t xml:space="preserve">mleka. </w:t>
      </w:r>
      <w:r w:rsidR="0047522C">
        <w:t>Wzrost</w:t>
      </w:r>
      <w:r w:rsidR="008E6728" w:rsidRPr="008E6728">
        <w:t xml:space="preserve"> dostaw</w:t>
      </w:r>
      <w:r w:rsidR="0047522C">
        <w:t xml:space="preserve"> dotyczył jedynie</w:t>
      </w:r>
      <w:r w:rsidR="008E6728" w:rsidRPr="008E6728">
        <w:t xml:space="preserve"> </w:t>
      </w:r>
      <w:r w:rsidR="0047522C">
        <w:t>drobiu</w:t>
      </w:r>
      <w:r w:rsidR="00CE3632" w:rsidRPr="008E6728">
        <w:t xml:space="preserve"> </w:t>
      </w:r>
      <w:r w:rsidR="008E6728" w:rsidRPr="008E6728">
        <w:t>rzeźn</w:t>
      </w:r>
      <w:r w:rsidR="00125A9E" w:rsidRPr="008E6728">
        <w:t>ego</w:t>
      </w:r>
      <w:r w:rsidR="00B02193" w:rsidRPr="008E6728">
        <w:t xml:space="preserve">. </w:t>
      </w:r>
      <w:r w:rsidR="0047522C">
        <w:t xml:space="preserve">Podobną tendencję obserwowano także w </w:t>
      </w:r>
      <w:r w:rsidRPr="008E6728">
        <w:t xml:space="preserve">porównaniu </w:t>
      </w:r>
      <w:r w:rsidR="001A4AE0">
        <w:t>z czerwcem</w:t>
      </w:r>
      <w:r w:rsidRPr="008E6728">
        <w:t xml:space="preserve"> ub. roku</w:t>
      </w:r>
      <w:r w:rsidR="0047522C">
        <w:t>.</w:t>
      </w:r>
      <w:r w:rsidRPr="008E6728">
        <w:t xml:space="preserve"> </w:t>
      </w:r>
      <w:r w:rsidR="0047522C">
        <w:t>W skali roku zwięk</w:t>
      </w:r>
      <w:r w:rsidR="008E6728" w:rsidRPr="008E6728">
        <w:t>szył</w:t>
      </w:r>
      <w:r w:rsidR="001B0A44">
        <w:t>a</w:t>
      </w:r>
      <w:r w:rsidR="008E6728" w:rsidRPr="008E6728">
        <w:t xml:space="preserve"> się </w:t>
      </w:r>
      <w:r w:rsidR="001B0A44">
        <w:t xml:space="preserve">jedynie </w:t>
      </w:r>
      <w:r w:rsidR="004E6847" w:rsidRPr="008E6728">
        <w:t>podaż</w:t>
      </w:r>
      <w:r w:rsidR="008E6728" w:rsidRPr="008E6728">
        <w:t xml:space="preserve"> </w:t>
      </w:r>
      <w:r w:rsidR="001B0A44" w:rsidRPr="008E6728">
        <w:t xml:space="preserve">żywca </w:t>
      </w:r>
      <w:r w:rsidR="008E6728" w:rsidRPr="008E6728">
        <w:t>drobi</w:t>
      </w:r>
      <w:r w:rsidR="001B0A44">
        <w:t>owego</w:t>
      </w:r>
      <w:r w:rsidR="00AE6001" w:rsidRPr="008E6728">
        <w:t xml:space="preserve"> </w:t>
      </w:r>
      <w:r w:rsidR="008E6728" w:rsidRPr="008E6728">
        <w:t>i mleka.</w:t>
      </w:r>
    </w:p>
    <w:p w:rsidR="00A07DCE" w:rsidRPr="007B5B8D" w:rsidRDefault="005600D9" w:rsidP="008E6728">
      <w:pPr>
        <w:pStyle w:val="krop1"/>
      </w:pPr>
      <w:r>
        <w:t>W</w:t>
      </w:r>
      <w:r w:rsidR="0037687F" w:rsidRPr="007B5B8D">
        <w:t xml:space="preserve">artość produkcji sprzedanej przemysłu </w:t>
      </w:r>
      <w:r w:rsidR="00466684">
        <w:t>wzrosła</w:t>
      </w:r>
      <w:r w:rsidR="00BD4F22" w:rsidRPr="00BD4F22">
        <w:t xml:space="preserve"> </w:t>
      </w:r>
      <w:r w:rsidR="00BD4F22" w:rsidRPr="007B5B8D">
        <w:t xml:space="preserve">w porównaniu </w:t>
      </w:r>
      <w:r w:rsidR="00BD4F22">
        <w:t xml:space="preserve">z </w:t>
      </w:r>
      <w:r w:rsidR="00BD4F22" w:rsidRPr="007B5B8D">
        <w:t>poprzedni</w:t>
      </w:r>
      <w:r w:rsidR="00BD4F22">
        <w:t>m</w:t>
      </w:r>
      <w:r w:rsidR="00BD4F22" w:rsidRPr="007B5B8D">
        <w:t xml:space="preserve"> miesiąc</w:t>
      </w:r>
      <w:r w:rsidR="00BD4F22">
        <w:t xml:space="preserve">em </w:t>
      </w:r>
      <w:r w:rsidR="00466684">
        <w:t xml:space="preserve">– </w:t>
      </w:r>
      <w:r w:rsidR="009B7CF7">
        <w:t xml:space="preserve">o </w:t>
      </w:r>
      <w:r w:rsidR="00466684">
        <w:t>3</w:t>
      </w:r>
      <w:r w:rsidR="007C0E34">
        <w:t>,</w:t>
      </w:r>
      <w:r w:rsidR="00466684">
        <w:t>2</w:t>
      </w:r>
      <w:r w:rsidR="00BD36F6">
        <w:t>%</w:t>
      </w:r>
      <w:r w:rsidR="00501DCA">
        <w:t xml:space="preserve"> </w:t>
      </w:r>
      <w:r w:rsidR="00BD4F22">
        <w:t>(</w:t>
      </w:r>
      <w:r w:rsidR="00BD4F22" w:rsidRPr="007B5B8D">
        <w:t>lic</w:t>
      </w:r>
      <w:r w:rsidR="00BD4F22">
        <w:t>ząc w </w:t>
      </w:r>
      <w:r w:rsidR="00BD4F22" w:rsidRPr="007B5B8D">
        <w:t>cenach stałych</w:t>
      </w:r>
      <w:r w:rsidR="00BD4F22">
        <w:t xml:space="preserve"> 2021)</w:t>
      </w:r>
      <w:r w:rsidR="007C0E34">
        <w:t xml:space="preserve"> i</w:t>
      </w:r>
      <w:r w:rsidR="00BD4F22" w:rsidRPr="00BD4F22">
        <w:t xml:space="preserve"> </w:t>
      </w:r>
      <w:r w:rsidR="009B7CF7">
        <w:t>w</w:t>
      </w:r>
      <w:r w:rsidR="007B03EE" w:rsidRPr="007B5B8D">
        <w:t xml:space="preserve"> skali roku </w:t>
      </w:r>
      <w:r w:rsidR="00BD4F22">
        <w:t xml:space="preserve">– </w:t>
      </w:r>
      <w:r w:rsidR="00BD4F22" w:rsidRPr="007B5B8D">
        <w:t xml:space="preserve">o </w:t>
      </w:r>
      <w:r w:rsidR="00466684">
        <w:t>0,2</w:t>
      </w:r>
      <w:r w:rsidR="00BD4F22" w:rsidRPr="007B5B8D">
        <w:t xml:space="preserve">% </w:t>
      </w:r>
      <w:r w:rsidR="00325859" w:rsidRPr="007B5B8D">
        <w:t>(</w:t>
      </w:r>
      <w:r w:rsidR="001A4AE0">
        <w:t>w maju</w:t>
      </w:r>
      <w:r w:rsidR="004B738B">
        <w:t xml:space="preserve"> br.</w:t>
      </w:r>
      <w:r w:rsidR="0037687F" w:rsidRPr="007B5B8D">
        <w:t xml:space="preserve"> </w:t>
      </w:r>
      <w:r w:rsidR="00466684">
        <w:t xml:space="preserve">odnotowano </w:t>
      </w:r>
      <w:r w:rsidR="007C0E34">
        <w:t>spadek</w:t>
      </w:r>
      <w:r w:rsidR="00B87B32">
        <w:t xml:space="preserve"> </w:t>
      </w:r>
      <w:r w:rsidR="00C5054E" w:rsidRPr="007B5B8D">
        <w:t>wartości sprzedaży</w:t>
      </w:r>
      <w:r w:rsidR="00861BFF">
        <w:t xml:space="preserve"> </w:t>
      </w:r>
      <w:r w:rsidR="00466684">
        <w:t xml:space="preserve">tak </w:t>
      </w:r>
      <w:r w:rsidR="00BB15B3">
        <w:t>w ujęciu miesięcznym</w:t>
      </w:r>
      <w:r w:rsidR="00BB15B3" w:rsidRPr="007B5B8D">
        <w:t xml:space="preserve"> </w:t>
      </w:r>
      <w:r w:rsidR="00466684">
        <w:t>–</w:t>
      </w:r>
      <w:r w:rsidR="00C5054E">
        <w:t xml:space="preserve"> </w:t>
      </w:r>
      <w:r w:rsidR="00466684">
        <w:t>o 7,3</w:t>
      </w:r>
      <w:r w:rsidR="00C5054E" w:rsidRPr="007B5B8D">
        <w:t>%</w:t>
      </w:r>
      <w:r w:rsidR="00BB15B3">
        <w:t xml:space="preserve">, </w:t>
      </w:r>
      <w:r w:rsidR="00466684">
        <w:t xml:space="preserve">jak i </w:t>
      </w:r>
      <w:r w:rsidR="00BB15B3" w:rsidRPr="007B5B8D">
        <w:t>w stosunku rocznym</w:t>
      </w:r>
      <w:r w:rsidR="00BB15B3">
        <w:t xml:space="preserve"> –</w:t>
      </w:r>
      <w:r w:rsidR="00C5054E">
        <w:t xml:space="preserve"> </w:t>
      </w:r>
      <w:r w:rsidR="00466684">
        <w:t>o 1,1</w:t>
      </w:r>
      <w:r w:rsidR="00C5054E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8E6728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861BFF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1F22FB">
        <w:t>7,1</w:t>
      </w:r>
      <w:r w:rsidRPr="007B5B8D">
        <w:t xml:space="preserve">% w </w:t>
      </w:r>
      <w:r w:rsidR="00994D49" w:rsidRPr="007B5B8D">
        <w:t xml:space="preserve">porównaniu </w:t>
      </w:r>
      <w:r w:rsidR="001A4AE0">
        <w:t>z majem</w:t>
      </w:r>
      <w:r w:rsidR="00861BFF">
        <w:t xml:space="preserve"> br</w:t>
      </w:r>
      <w:r w:rsidR="00B52A52">
        <w:t>.</w:t>
      </w:r>
      <w:r w:rsidR="001F22FB">
        <w:t xml:space="preserve">, ale </w:t>
      </w:r>
      <w:r w:rsidR="00296918">
        <w:t xml:space="preserve">w </w:t>
      </w:r>
      <w:r w:rsidR="00B52A52">
        <w:t xml:space="preserve">relacji do </w:t>
      </w:r>
      <w:r w:rsidR="001A4AE0">
        <w:t>czerwca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1F22FB">
        <w:t>obniżyła się</w:t>
      </w:r>
      <w:r w:rsidR="001F22FB" w:rsidRPr="007B5B8D">
        <w:t xml:space="preserve"> o </w:t>
      </w:r>
      <w:r w:rsidR="001F22FB">
        <w:t>1,4</w:t>
      </w:r>
      <w:r w:rsidR="001F22FB" w:rsidRPr="007B5B8D">
        <w:t xml:space="preserve">% </w:t>
      </w:r>
      <w:r w:rsidR="00E84575" w:rsidRPr="007B5B8D">
        <w:t>(</w:t>
      </w:r>
      <w:r w:rsidR="001A4AE0">
        <w:t>w maju</w:t>
      </w:r>
      <w:r w:rsidR="004B738B">
        <w:t xml:space="preserve"> br.</w:t>
      </w:r>
      <w:r w:rsidR="008C374C" w:rsidRPr="007B5B8D">
        <w:t xml:space="preserve"> </w:t>
      </w:r>
      <w:r w:rsidR="00B52A52">
        <w:t>obserwowano</w:t>
      </w:r>
      <w:r w:rsidR="00B52A52" w:rsidRPr="007B5B8D">
        <w:t xml:space="preserve"> </w:t>
      </w:r>
      <w:r w:rsidR="00B52A52">
        <w:t>wzrost</w:t>
      </w:r>
      <w:r w:rsidR="00B52A52" w:rsidRPr="007B5B8D">
        <w:t xml:space="preserve"> wartości produkcji budowlano-montażowej</w:t>
      </w:r>
      <w:r w:rsidR="00B52A52">
        <w:t xml:space="preserve"> </w:t>
      </w:r>
      <w:r w:rsidR="00611718" w:rsidRPr="007B5B8D">
        <w:t>w</w:t>
      </w:r>
      <w:r w:rsidR="00611718">
        <w:t xml:space="preserve"> skali</w:t>
      </w:r>
      <w:r w:rsidR="00611718" w:rsidRPr="007B5B8D">
        <w:t xml:space="preserve"> miesi</w:t>
      </w:r>
      <w:r w:rsidR="00611718">
        <w:t>ąca</w:t>
      </w:r>
      <w:r w:rsidR="00B52A52">
        <w:t xml:space="preserve"> – </w:t>
      </w:r>
      <w:r w:rsidR="00B52A52" w:rsidRPr="007B5B8D">
        <w:t xml:space="preserve">o </w:t>
      </w:r>
      <w:r w:rsidR="001F22FB">
        <w:t>5,6</w:t>
      </w:r>
      <w:r w:rsidR="00B52A52" w:rsidRPr="007B5B8D">
        <w:t>%</w:t>
      </w:r>
      <w:r w:rsidR="000B5E4A">
        <w:t xml:space="preserve"> i</w:t>
      </w:r>
      <w:r w:rsidR="00611718" w:rsidRPr="007B5B8D">
        <w:t xml:space="preserve"> 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B52A52">
        <w:t>–</w:t>
      </w:r>
      <w:r w:rsidR="002C56E5">
        <w:t xml:space="preserve"> </w:t>
      </w:r>
      <w:r w:rsidR="007D54D1">
        <w:t xml:space="preserve">o </w:t>
      </w:r>
      <w:r w:rsidR="001F22FB">
        <w:t>8,2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Pr="007257AE" w:rsidRDefault="005F314B" w:rsidP="008E6728">
      <w:pPr>
        <w:pStyle w:val="krop1"/>
      </w:pPr>
      <w:r>
        <w:t>W czerwcu</w:t>
      </w:r>
      <w:r w:rsidR="00E67587" w:rsidRPr="007257AE">
        <w:t xml:space="preserve"> br. d</w:t>
      </w:r>
      <w:r w:rsidR="00CD2AC1" w:rsidRPr="007257AE">
        <w:t xml:space="preserve">o użytkowania oddano o </w:t>
      </w:r>
      <w:r w:rsidR="009864AC">
        <w:t>40</w:t>
      </w:r>
      <w:r w:rsidR="00262057" w:rsidRPr="007257AE">
        <w:t>,</w:t>
      </w:r>
      <w:r w:rsidR="009864AC">
        <w:t>5</w:t>
      </w:r>
      <w:r w:rsidR="00CD2AC1" w:rsidRPr="007257AE">
        <w:t xml:space="preserve">% </w:t>
      </w:r>
      <w:r w:rsidR="00704217" w:rsidRPr="007257AE">
        <w:t>mni</w:t>
      </w:r>
      <w:r w:rsidR="00CD2AC1" w:rsidRPr="007257AE">
        <w:t xml:space="preserve">ej mieszkań niż </w:t>
      </w:r>
      <w:r w:rsidR="00704217" w:rsidRPr="007257AE">
        <w:t>rok wcześniej</w:t>
      </w:r>
      <w:r w:rsidR="00B54F88" w:rsidRPr="007257AE">
        <w:t>.</w:t>
      </w:r>
      <w:r w:rsidR="00CD2AC1" w:rsidRPr="007257AE">
        <w:t xml:space="preserve"> </w:t>
      </w:r>
      <w:r w:rsidR="007257AE" w:rsidRPr="007257AE">
        <w:t xml:space="preserve">Większa była natomiast liczba </w:t>
      </w:r>
      <w:r w:rsidR="009864AC" w:rsidRPr="007257AE">
        <w:t>mieszkań</w:t>
      </w:r>
      <w:r w:rsidR="009864AC">
        <w:t>, na</w:t>
      </w:r>
      <w:r w:rsidR="009864AC" w:rsidRPr="007257AE">
        <w:t xml:space="preserve"> budowę </w:t>
      </w:r>
      <w:r w:rsidR="009864AC">
        <w:t xml:space="preserve">których </w:t>
      </w:r>
      <w:r w:rsidR="009864AC" w:rsidRPr="007257AE">
        <w:t xml:space="preserve">wydano pozwolenia lub dokonano zgłoszenia z projektem budowlanym </w:t>
      </w:r>
      <w:r w:rsidR="009864AC">
        <w:t xml:space="preserve">(o 66,4%), a także liczba </w:t>
      </w:r>
      <w:r w:rsidR="00704217" w:rsidRPr="007257AE">
        <w:t>nowo r</w:t>
      </w:r>
      <w:r w:rsidR="00087C7A" w:rsidRPr="007257AE">
        <w:t>ozpoczęt</w:t>
      </w:r>
      <w:r w:rsidR="00704217" w:rsidRPr="007257AE">
        <w:t>ych inwes</w:t>
      </w:r>
      <w:r w:rsidR="00087C7A" w:rsidRPr="007257AE">
        <w:t xml:space="preserve">tycji mieszkaniowych (o </w:t>
      </w:r>
      <w:r w:rsidR="009864AC">
        <w:t>62</w:t>
      </w:r>
      <w:r w:rsidR="007257AE" w:rsidRPr="007257AE">
        <w:t>,4</w:t>
      </w:r>
      <w:r w:rsidR="00087C7A" w:rsidRPr="007257AE">
        <w:t xml:space="preserve">%). </w:t>
      </w:r>
    </w:p>
    <w:p w:rsidR="0037687F" w:rsidRPr="007B5B8D" w:rsidRDefault="004039B7" w:rsidP="008E6728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1A4AE0">
        <w:t>czerwca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C35B59">
        <w:t>1</w:t>
      </w:r>
      <w:r w:rsidR="009864AC">
        <w:t>1</w:t>
      </w:r>
      <w:r w:rsidR="008C374C">
        <w:t>,</w:t>
      </w:r>
      <w:r w:rsidR="009864AC">
        <w:t>5</w:t>
      </w:r>
      <w:r w:rsidR="009E09BD" w:rsidRPr="007B5B8D">
        <w:t>% (</w:t>
      </w:r>
      <w:r w:rsidR="009864AC">
        <w:t>10,2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490E7E">
        <w:t> 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8C374C">
        <w:t>paliw</w:t>
      </w:r>
      <w:r w:rsidR="0037687F" w:rsidRPr="007B5B8D">
        <w:t xml:space="preserve"> </w:t>
      </w:r>
      <w:r w:rsidR="00576ADD">
        <w:t xml:space="preserve">(o </w:t>
      </w:r>
      <w:r w:rsidR="009864AC">
        <w:t>83,6</w:t>
      </w:r>
      <w:r w:rsidR="00CE5B46">
        <w:t>%</w:t>
      </w:r>
      <w:r w:rsidR="00576ADD">
        <w:t>)</w:t>
      </w:r>
      <w:r w:rsidR="0037687F" w:rsidRPr="007B5B8D">
        <w:t xml:space="preserve">. </w:t>
      </w:r>
    </w:p>
    <w:p w:rsidR="00BE6680" w:rsidRDefault="0037687F" w:rsidP="008E6728">
      <w:pPr>
        <w:pStyle w:val="krop1"/>
      </w:pPr>
      <w:r w:rsidRPr="007B5B8D">
        <w:t xml:space="preserve">Wartość sprzedaży hurtowej jednostek handlowych ogółem </w:t>
      </w:r>
      <w:r w:rsidR="005F314B">
        <w:t>w czerwcu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C35B59">
        <w:t>1</w:t>
      </w:r>
      <w:r w:rsidR="009864AC">
        <w:t>6,2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C35B59">
        <w:t>2</w:t>
      </w:r>
      <w:r w:rsidR="009864AC">
        <w:t>1,9</w:t>
      </w:r>
      <w:r w:rsidR="00276535" w:rsidRPr="007B5B8D">
        <w:t>%</w:t>
      </w:r>
      <w:r w:rsidR="00F843B9" w:rsidRPr="007B5B8D">
        <w:t xml:space="preserve"> </w:t>
      </w:r>
      <w:r w:rsidR="002F3F61">
        <w:t>(p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636E3E">
        <w:t>spadek</w:t>
      </w:r>
      <w:r w:rsidRPr="007B5B8D">
        <w:t xml:space="preserve"> odpowiednio </w:t>
      </w:r>
      <w:r w:rsidR="007663CB" w:rsidRPr="007B5B8D">
        <w:t xml:space="preserve">o </w:t>
      </w:r>
      <w:r w:rsidR="009864AC">
        <w:t>18,5</w:t>
      </w:r>
      <w:r w:rsidRPr="007B5B8D">
        <w:t xml:space="preserve">% i </w:t>
      </w:r>
      <w:r w:rsidR="003D143F" w:rsidRPr="007B5B8D">
        <w:t xml:space="preserve">o </w:t>
      </w:r>
      <w:r w:rsidR="009864AC">
        <w:t>23,6</w:t>
      </w:r>
      <w:r w:rsidRPr="007B5B8D">
        <w:t>%</w:t>
      </w:r>
      <w:r w:rsidR="002F3F61">
        <w:t>)</w:t>
      </w:r>
      <w:r w:rsidRPr="007B5B8D">
        <w:t>.</w:t>
      </w:r>
      <w:r w:rsidR="00657713" w:rsidRPr="007B5B8D">
        <w:t xml:space="preserve"> </w:t>
      </w:r>
    </w:p>
    <w:p w:rsidR="000E0860" w:rsidRPr="007B5B8D" w:rsidRDefault="00CD2AC1" w:rsidP="008E6728">
      <w:pPr>
        <w:pStyle w:val="krop1"/>
      </w:pPr>
      <w:r w:rsidRPr="007B5B8D">
        <w:t xml:space="preserve">W końcu </w:t>
      </w:r>
      <w:r w:rsidR="001A4AE0">
        <w:t>czerwca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</w:t>
      </w:r>
      <w:r w:rsidR="008C089D">
        <w:t>9</w:t>
      </w:r>
      <w:r w:rsidRPr="007B5B8D">
        <w:t>,</w:t>
      </w:r>
      <w:r w:rsidR="006B527F">
        <w:t>6</w:t>
      </w:r>
      <w:r w:rsidR="00CD3A6F">
        <w:t xml:space="preserve"> </w:t>
      </w:r>
      <w:r w:rsidRPr="007B5B8D">
        <w:t xml:space="preserve">tys. podmiotów, </w:t>
      </w:r>
      <w:r w:rsidR="006B527F">
        <w:t>więcej niż</w:t>
      </w:r>
      <w:r w:rsidR="00C97CFD">
        <w:t xml:space="preserve"> </w:t>
      </w:r>
      <w:r w:rsidRPr="007B5B8D">
        <w:t>w poprzednim miesiącu</w:t>
      </w:r>
      <w:r w:rsidR="006B527F">
        <w:t xml:space="preserve"> (69,0 tys.)</w:t>
      </w:r>
      <w:r w:rsidRPr="007B5B8D">
        <w:t>.</w:t>
      </w:r>
    </w:p>
    <w:p w:rsidR="0031474B" w:rsidRDefault="0031474B" w:rsidP="0031474B">
      <w:pPr>
        <w:pStyle w:val="krop1"/>
      </w:pPr>
      <w:r w:rsidRPr="00F95CD2">
        <w:t>W lipcu br. w większości badanych obszarów gospodarki oceny koniunktury formułowane przez</w:t>
      </w:r>
      <w:r>
        <w:t xml:space="preserve"> przedsiębiorców są pozytywne. W</w:t>
      </w:r>
      <w:r w:rsidRPr="00F95CD2">
        <w:t xml:space="preserve">zrost wartości wskaźnika ogólnego klimatu koniunktury odnotowano jedynie w handlu hurtowym. Korzystnie, ale na poziomie zbliżonym do </w:t>
      </w:r>
      <w:r>
        <w:t>notowanego przed miesiącem</w:t>
      </w:r>
      <w:r w:rsidRPr="00F95CD2">
        <w:t>, oceniają koniunkturę przedsiębiorcy zajmujący się budownictwem oraz handlem detalicznym. Mimo utrzymanych optymistycznych opinii, największ</w:t>
      </w:r>
      <w:r>
        <w:t>y</w:t>
      </w:r>
      <w:r w:rsidRPr="00F95CD2">
        <w:t xml:space="preserve"> </w:t>
      </w:r>
      <w:r>
        <w:t xml:space="preserve">spadek wskaźnika zaobserwowano w </w:t>
      </w:r>
      <w:r w:rsidRPr="00F95CD2">
        <w:t xml:space="preserve">zakwaterowaniu i gastronomii. </w:t>
      </w:r>
      <w:r>
        <w:t>P</w:t>
      </w:r>
      <w:r w:rsidRPr="00C94D6C">
        <w:t xml:space="preserve">ogorszenie ocen odnotowano </w:t>
      </w:r>
      <w:r w:rsidRPr="00F95CD2">
        <w:t xml:space="preserve">także </w:t>
      </w:r>
      <w:r>
        <w:t xml:space="preserve">w </w:t>
      </w:r>
      <w:r w:rsidRPr="00F95CD2">
        <w:t>transpor</w:t>
      </w:r>
      <w:r>
        <w:t>cie</w:t>
      </w:r>
      <w:r w:rsidRPr="00F95CD2">
        <w:t xml:space="preserve"> i gospodar</w:t>
      </w:r>
      <w:r>
        <w:t>ce</w:t>
      </w:r>
      <w:r w:rsidRPr="00F95CD2">
        <w:t xml:space="preserve"> magazynow</w:t>
      </w:r>
      <w:r>
        <w:t xml:space="preserve">ej oraz informacji i komunikacji, przy czym tylko w ostatniej z wymienionych sekcji </w:t>
      </w:r>
      <w:r w:rsidRPr="00F95CD2">
        <w:t>oceny koniunktury są negatywne</w:t>
      </w:r>
      <w:r>
        <w:t>. P</w:t>
      </w:r>
      <w:r w:rsidRPr="00F95CD2">
        <w:t>esymistyczne</w:t>
      </w:r>
      <w:r>
        <w:t xml:space="preserve">, </w:t>
      </w:r>
      <w:r w:rsidRPr="00F95CD2">
        <w:t xml:space="preserve">na poziomie </w:t>
      </w:r>
      <w:r>
        <w:t>podobnym jak</w:t>
      </w:r>
      <w:r w:rsidRPr="00F95CD2">
        <w:t xml:space="preserve"> w </w:t>
      </w:r>
      <w:r>
        <w:t>poprzednim miesiącu, są</w:t>
      </w:r>
      <w:r w:rsidRPr="00F95CD2">
        <w:t xml:space="preserve"> </w:t>
      </w:r>
      <w:r>
        <w:t>r</w:t>
      </w:r>
      <w:r w:rsidRPr="00F95CD2">
        <w:t>ównież opinie wyrażone przez podmioty zajmujące</w:t>
      </w:r>
      <w:r>
        <w:t xml:space="preserve"> się przetwórstwem przemysłowym.</w:t>
      </w:r>
    </w:p>
    <w:p w:rsidR="004D5060" w:rsidRDefault="004D5060" w:rsidP="0031474B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8E6728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A650F1">
          <w:pPr>
            <w:pStyle w:val="podt1"/>
            <w:tabs>
              <w:tab w:val="left" w:pos="3105"/>
            </w:tabs>
          </w:pPr>
          <w:r>
            <w:t>Spis treści</w:t>
          </w:r>
          <w:bookmarkEnd w:id="3"/>
          <w:bookmarkEnd w:id="2"/>
          <w:bookmarkEnd w:id="1"/>
          <w:r w:rsidR="00A650F1">
            <w:tab/>
          </w:r>
        </w:p>
        <w:p w:rsidR="0004387A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72197650" w:history="1">
            <w:r w:rsidR="0004387A" w:rsidRPr="00973B4F">
              <w:rPr>
                <w:rStyle w:val="Hipercze"/>
              </w:rPr>
              <w:t>Rynek pracy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_Toc172197650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 w:rsidR="00C37CCB">
              <w:rPr>
                <w:webHidden/>
              </w:rPr>
              <w:t>4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1" w:history="1">
            <w:r w:rsidR="0004387A" w:rsidRPr="00973B4F">
              <w:rPr>
                <w:rStyle w:val="Hipercze"/>
              </w:rPr>
              <w:t>Wynagrodzenia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_Toc172197651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2" w:history="1">
            <w:r w:rsidR="0004387A" w:rsidRPr="00973B4F">
              <w:rPr>
                <w:rStyle w:val="Hipercze"/>
              </w:rPr>
              <w:t>Rolnictwo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_Toc172197652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3" w:history="1">
            <w:r w:rsidR="0004387A" w:rsidRPr="00973B4F">
              <w:rPr>
                <w:rStyle w:val="Hipercze"/>
              </w:rPr>
              <w:t>Przemysł i budownictwo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_Toc172197653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4" w:history="1">
            <w:r w:rsidR="0004387A" w:rsidRPr="00973B4F">
              <w:rPr>
                <w:rStyle w:val="Hipercze"/>
              </w:rPr>
              <w:t>Budownictwo mieszkaniowe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_Toc172197654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5" w:history="1">
            <w:r w:rsidR="0004387A" w:rsidRPr="00973B4F">
              <w:rPr>
                <w:rStyle w:val="Hipercze"/>
              </w:rPr>
              <w:t>Rynek wewnętrzny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_Toc172197655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6" w:history="1">
            <w:r w:rsidR="0004387A" w:rsidRPr="00973B4F">
              <w:rPr>
                <w:rStyle w:val="Hipercze"/>
              </w:rPr>
              <w:t>Podmioty gospodarki narodowej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_Toc172197656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4387A">
              <w:rPr>
                <w:webHidden/>
              </w:rPr>
              <w:fldChar w:fldCharType="end"/>
            </w:r>
          </w:hyperlink>
        </w:p>
        <w:p w:rsidR="0004387A" w:rsidRDefault="00C37CC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2197657" w:history="1">
            <w:r w:rsidR="0004387A" w:rsidRPr="00973B4F">
              <w:rPr>
                <w:rStyle w:val="Hipercze"/>
              </w:rPr>
              <w:t>Koniunktura gospodarcza</w:t>
            </w:r>
            <w:r w:rsidR="0004387A">
              <w:rPr>
                <w:webHidden/>
              </w:rPr>
              <w:tab/>
            </w:r>
            <w:r w:rsidR="0004387A">
              <w:rPr>
                <w:webHidden/>
              </w:rPr>
              <w:fldChar w:fldCharType="begin"/>
            </w:r>
            <w:r w:rsidR="0004387A">
              <w:rPr>
                <w:webHidden/>
              </w:rPr>
              <w:instrText xml:space="preserve"> PAGEREF _Toc172197657 \h </w:instrText>
            </w:r>
            <w:r w:rsidR="0004387A">
              <w:rPr>
                <w:webHidden/>
              </w:rPr>
            </w:r>
            <w:r w:rsidR="0004387A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04387A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E667E8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ED6888" w:rsidRPr="00E86BF2">
        <w:rPr>
          <w:shd w:val="clear" w:color="auto" w:fill="FFFFFF"/>
        </w:rPr>
        <w:t xml:space="preserve">od </w:t>
      </w:r>
      <w:r w:rsidR="001A4AE0">
        <w:rPr>
          <w:shd w:val="clear" w:color="auto" w:fill="FFFFFF"/>
        </w:rPr>
        <w:t>czerwca</w:t>
      </w:r>
      <w:r w:rsidR="00ED6888" w:rsidRPr="00E86BF2">
        <w:rPr>
          <w:shd w:val="clear" w:color="auto" w:fill="FFFFFF"/>
        </w:rPr>
        <w:t xml:space="preserve"> 2024 </w:t>
      </w:r>
      <w:r w:rsidR="00CB3BF6" w:rsidRPr="00E86BF2">
        <w:rPr>
          <w:shd w:val="clear" w:color="auto" w:fill="FFFFFF"/>
        </w:rPr>
        <w:t>r.</w:t>
      </w:r>
      <w:r w:rsidR="00E86BF2" w:rsidRPr="00E86BF2">
        <w:rPr>
          <w:shd w:val="clear" w:color="auto" w:fill="FFFFFF"/>
        </w:rPr>
        <w:t xml:space="preserve"> </w:t>
      </w:r>
      <w:r w:rsidRPr="00E86BF2">
        <w:rPr>
          <w:shd w:val="clear" w:color="auto" w:fill="FFFFFF"/>
        </w:rPr>
        <w:t>średnie ceny bieżące 20</w:t>
      </w:r>
      <w:r w:rsidR="00ED6888" w:rsidRPr="00E86BF2">
        <w:rPr>
          <w:shd w:val="clear" w:color="auto" w:fill="FFFFFF"/>
        </w:rPr>
        <w:t>21</w:t>
      </w:r>
      <w:r w:rsidRPr="00E86BF2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471D3A" w:rsidRDefault="003938F4" w:rsidP="002C60CF">
      <w:pPr>
        <w:pStyle w:val="Nagwek1"/>
        <w:rPr>
          <w:color w:val="auto"/>
        </w:rPr>
      </w:pPr>
      <w:bookmarkStart w:id="7" w:name="_Toc64884827"/>
      <w:bookmarkStart w:id="8" w:name="_Toc64884996"/>
      <w:bookmarkStart w:id="9" w:name="_Toc64891649"/>
      <w:bookmarkStart w:id="10" w:name="_Toc172197650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471D3A" w:rsidRDefault="005F314B" w:rsidP="00D57B5A">
      <w:pPr>
        <w:pStyle w:val="tekst"/>
      </w:pPr>
      <w:r>
        <w:t>W czerwcu</w:t>
      </w:r>
      <w:r w:rsidR="00D57B5A" w:rsidRPr="00471D3A">
        <w:t xml:space="preserve"> </w:t>
      </w:r>
      <w:r w:rsidR="00565236" w:rsidRPr="00471D3A">
        <w:t>br.</w:t>
      </w:r>
      <w:r w:rsidR="00D57B5A" w:rsidRPr="00471D3A">
        <w:t xml:space="preserve"> zanotowano </w:t>
      </w:r>
      <w:r w:rsidR="00EE7E56" w:rsidRPr="00471D3A">
        <w:t>nie</w:t>
      </w:r>
      <w:r w:rsidR="00665B05" w:rsidRPr="00471D3A">
        <w:t>znaczny</w:t>
      </w:r>
      <w:r w:rsidR="00EE7E56" w:rsidRPr="00471D3A">
        <w:t xml:space="preserve"> </w:t>
      </w:r>
      <w:r w:rsidR="007A4EAC" w:rsidRPr="00471D3A">
        <w:t>spadek</w:t>
      </w:r>
      <w:r w:rsidR="00D57B5A" w:rsidRPr="00471D3A">
        <w:t xml:space="preserve"> przeciętnego miesięcznego zatrudnien</w:t>
      </w:r>
      <w:r w:rsidR="00C8392B" w:rsidRPr="00471D3A">
        <w:t>ia w sektorze przedsiębiorstw w </w:t>
      </w:r>
      <w:r w:rsidR="00D57B5A" w:rsidRPr="00471D3A">
        <w:t xml:space="preserve">odniesieniu do analogicznego okresu poprzedniego roku. </w:t>
      </w:r>
      <w:r w:rsidR="00934AE3">
        <w:t xml:space="preserve">W tym czasie obniżyła się także </w:t>
      </w:r>
      <w:r w:rsidR="00D57B5A" w:rsidRPr="00471D3A">
        <w:t>stopa bezrobocia rejestrowanego</w:t>
      </w:r>
      <w:r w:rsidR="00D72156" w:rsidRPr="00471D3A">
        <w:t>.</w:t>
      </w:r>
      <w:r w:rsidR="009B4452" w:rsidRPr="00471D3A">
        <w:t xml:space="preserve"> </w:t>
      </w:r>
      <w:r w:rsidR="00D72156" w:rsidRPr="00471D3A">
        <w:t>W</w:t>
      </w:r>
      <w:r w:rsidR="00D57B5A" w:rsidRPr="00471D3A">
        <w:t>skaźnik</w:t>
      </w:r>
      <w:r w:rsidR="00D72156" w:rsidRPr="00471D3A">
        <w:t xml:space="preserve"> dla województwa wielkopolskiego</w:t>
      </w:r>
      <w:r w:rsidR="00D57B5A" w:rsidRPr="00471D3A">
        <w:t xml:space="preserve"> </w:t>
      </w:r>
      <w:r w:rsidR="00D72156" w:rsidRPr="00471D3A">
        <w:t xml:space="preserve">wciąż </w:t>
      </w:r>
      <w:r w:rsidR="00D57B5A" w:rsidRPr="00471D3A">
        <w:t>pozostaje najniższy w kraju.</w:t>
      </w:r>
    </w:p>
    <w:p w:rsidR="00EC185F" w:rsidRPr="00471D3A" w:rsidRDefault="004B3B93" w:rsidP="00D57B5A">
      <w:pPr>
        <w:pStyle w:val="tekst"/>
      </w:pPr>
      <w:r w:rsidRPr="00471D3A">
        <w:rPr>
          <w:b/>
        </w:rPr>
        <w:t>Przeciętne zatrudnienie</w:t>
      </w:r>
      <w:r w:rsidRPr="00471D3A">
        <w:t xml:space="preserve"> w sektorze przedsiębiorstw </w:t>
      </w:r>
      <w:r w:rsidR="005F314B">
        <w:t>w czerwcu</w:t>
      </w:r>
      <w:r w:rsidRPr="00471D3A">
        <w:t xml:space="preserve"> </w:t>
      </w:r>
      <w:r w:rsidR="00565236" w:rsidRPr="00471D3A">
        <w:t>br.</w:t>
      </w:r>
      <w:r w:rsidRPr="00471D3A">
        <w:t xml:space="preserve"> wyniosło 8</w:t>
      </w:r>
      <w:r w:rsidR="007A4EAC" w:rsidRPr="00471D3A">
        <w:t>5</w:t>
      </w:r>
      <w:r w:rsidR="00783103">
        <w:t>5</w:t>
      </w:r>
      <w:r w:rsidR="00360085" w:rsidRPr="00471D3A">
        <w:t>,</w:t>
      </w:r>
      <w:r w:rsidR="00783103">
        <w:t>1</w:t>
      </w:r>
      <w:r w:rsidRPr="00471D3A">
        <w:t xml:space="preserve"> tys. os</w:t>
      </w:r>
      <w:r w:rsidR="00EE7E56" w:rsidRPr="00471D3A">
        <w:t>ób</w:t>
      </w:r>
      <w:r w:rsidR="00771968" w:rsidRPr="00471D3A">
        <w:t xml:space="preserve">, </w:t>
      </w:r>
      <w:r w:rsidR="00783103">
        <w:t>co oznacza, że w stosunku do poprzedniego miesiąca nieznacznie wzrosło –</w:t>
      </w:r>
      <w:r w:rsidR="00771968" w:rsidRPr="00471D3A">
        <w:t xml:space="preserve"> o 0,</w:t>
      </w:r>
      <w:r w:rsidR="00783103">
        <w:t>1</w:t>
      </w:r>
      <w:r w:rsidR="00771968" w:rsidRPr="00471D3A">
        <w:t>%</w:t>
      </w:r>
      <w:r w:rsidR="00783103">
        <w:t>, ale</w:t>
      </w:r>
      <w:r w:rsidR="00771968" w:rsidRPr="00471D3A">
        <w:t xml:space="preserve"> </w:t>
      </w:r>
      <w:r w:rsidR="00783103">
        <w:t xml:space="preserve">nadal było mniejsze niż przed rokiem – </w:t>
      </w:r>
      <w:r w:rsidR="00771968" w:rsidRPr="00471D3A">
        <w:t>o 0,4%</w:t>
      </w:r>
      <w:r w:rsidR="00783103">
        <w:t xml:space="preserve"> </w:t>
      </w:r>
      <w:r w:rsidRPr="00471D3A">
        <w:t>(</w:t>
      </w:r>
      <w:r w:rsidR="005F314B">
        <w:t>w czerwcu</w:t>
      </w:r>
      <w:r w:rsidR="0073551F" w:rsidRPr="00471D3A">
        <w:t xml:space="preserve"> </w:t>
      </w:r>
      <w:r w:rsidR="00CD3A6F" w:rsidRPr="00471D3A">
        <w:t>ub. roku</w:t>
      </w:r>
      <w:r w:rsidR="0073551F" w:rsidRPr="00471D3A">
        <w:t xml:space="preserve"> </w:t>
      </w:r>
      <w:r w:rsidR="00771968" w:rsidRPr="00471D3A">
        <w:t xml:space="preserve">notowano wzrost </w:t>
      </w:r>
      <w:r w:rsidR="00374B9C" w:rsidRPr="00471D3A">
        <w:t xml:space="preserve">zatrudnienia </w:t>
      </w:r>
      <w:r w:rsidR="00771968" w:rsidRPr="00471D3A">
        <w:t xml:space="preserve">tak </w:t>
      </w:r>
      <w:r w:rsidR="00AF5B78" w:rsidRPr="00471D3A">
        <w:t xml:space="preserve">w ujęciu miesięcznym – </w:t>
      </w:r>
      <w:r w:rsidR="007A4EAC" w:rsidRPr="00471D3A">
        <w:t>o 0,</w:t>
      </w:r>
      <w:r w:rsidR="00665B05" w:rsidRPr="00471D3A">
        <w:t>1</w:t>
      </w:r>
      <w:r w:rsidR="007A4EAC" w:rsidRPr="00471D3A">
        <w:t xml:space="preserve">%, </w:t>
      </w:r>
      <w:r w:rsidR="00771968" w:rsidRPr="00471D3A">
        <w:t xml:space="preserve">jak i </w:t>
      </w:r>
      <w:r w:rsidR="00374B9C" w:rsidRPr="00471D3A">
        <w:t>w stosunku rocznym</w:t>
      </w:r>
      <w:r w:rsidR="00AF5B78" w:rsidRPr="00471D3A">
        <w:t xml:space="preserve"> </w:t>
      </w:r>
      <w:r w:rsidR="00AF5B78" w:rsidRPr="00471D3A">
        <w:rPr>
          <w:rFonts w:ascii="Arial" w:hAnsi="Arial" w:cs="Arial"/>
        </w:rPr>
        <w:t>–</w:t>
      </w:r>
      <w:r w:rsidR="004B59B4">
        <w:rPr>
          <w:rFonts w:ascii="Arial" w:hAnsi="Arial" w:cs="Arial"/>
        </w:rPr>
        <w:t xml:space="preserve"> </w:t>
      </w:r>
      <w:r w:rsidR="00665B05" w:rsidRPr="00471D3A">
        <w:t>o</w:t>
      </w:r>
      <w:r w:rsidR="00771968" w:rsidRPr="00471D3A">
        <w:t xml:space="preserve"> </w:t>
      </w:r>
      <w:r w:rsidR="00783103">
        <w:t>0</w:t>
      </w:r>
      <w:r w:rsidR="00AF5B78" w:rsidRPr="00471D3A">
        <w:t>,</w:t>
      </w:r>
      <w:r w:rsidR="00783103">
        <w:t>8</w:t>
      </w:r>
      <w:r w:rsidR="00AF5B78" w:rsidRPr="00471D3A">
        <w:t>%</w:t>
      </w:r>
      <w:r w:rsidRPr="00471D3A">
        <w:t>).</w:t>
      </w:r>
    </w:p>
    <w:p w:rsidR="008B63B2" w:rsidRPr="00471D3A" w:rsidRDefault="00D265C0" w:rsidP="007A0CF5">
      <w:pPr>
        <w:pStyle w:val="Tytultabeli"/>
        <w:spacing w:before="360"/>
      </w:pPr>
      <w:r w:rsidRPr="00471D3A">
        <w:t>Tablica 1.</w:t>
      </w:r>
      <w:r w:rsidR="00215481" w:rsidRPr="00471D3A">
        <w:tab/>
      </w:r>
      <w:r w:rsidR="00EC185F" w:rsidRPr="00471D3A">
        <w:t xml:space="preserve">Przeciętne zatrudnienie w sektorze przedsiębiorstw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czerwiec br.) i w okresie narastającym (styczeń-czerwiec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F47010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F47010" w:rsidRDefault="00750ADA" w:rsidP="00906D4A">
            <w:pPr>
              <w:pStyle w:val="glowka1"/>
            </w:pPr>
            <w:r>
              <w:t>0</w:t>
            </w:r>
            <w:r w:rsidR="00906D4A">
              <w:t>6</w:t>
            </w:r>
            <w:r w:rsidR="00F47010" w:rsidRPr="00823825">
              <w:t xml:space="preserve"> 20</w:t>
            </w:r>
            <w:r w:rsidR="00F47010"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F47010" w:rsidRPr="00823825" w:rsidRDefault="00F47010" w:rsidP="00906D4A">
            <w:pPr>
              <w:pStyle w:val="glowka1"/>
            </w:pPr>
            <w:r>
              <w:t>01–</w:t>
            </w:r>
            <w:r w:rsidR="00750ADA">
              <w:t>0</w:t>
            </w:r>
            <w:r w:rsidR="00906D4A">
              <w:t>6</w:t>
            </w:r>
            <w:r>
              <w:t xml:space="preserve"> </w:t>
            </w:r>
            <w:r w:rsidRPr="00823825">
              <w:t>20</w:t>
            </w:r>
            <w:r>
              <w:t>24</w:t>
            </w:r>
          </w:p>
        </w:tc>
      </w:tr>
      <w:tr w:rsidR="00F47010" w:rsidRPr="00E87892" w:rsidTr="007A0CF5">
        <w:trPr>
          <w:trHeight w:val="369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750ADA" w:rsidP="00906D4A">
            <w:pPr>
              <w:pStyle w:val="glowka1"/>
            </w:pPr>
            <w:r>
              <w:t>0</w:t>
            </w:r>
            <w:r w:rsidR="00906D4A">
              <w:t>6</w:t>
            </w:r>
            <w:r w:rsidR="00F47010" w:rsidRPr="00823825">
              <w:t xml:space="preserve"> 20</w:t>
            </w:r>
            <w:r w:rsidR="00F47010">
              <w:t>23</w:t>
            </w:r>
            <w:r w:rsidR="00F47010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906D4A">
            <w:pPr>
              <w:pStyle w:val="glowka1"/>
            </w:pPr>
            <w:r>
              <w:t>01–</w:t>
            </w:r>
            <w:r w:rsidR="00750ADA">
              <w:t>0</w:t>
            </w:r>
            <w:r w:rsidR="00906D4A">
              <w:t>6</w:t>
            </w:r>
            <w:r>
              <w:t xml:space="preserve">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6D4A" w:rsidRPr="00823825" w:rsidRDefault="00906D4A" w:rsidP="00906D4A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6D4A" w:rsidRDefault="00906D4A" w:rsidP="002D4648">
            <w:pPr>
              <w:pStyle w:val="tablet"/>
            </w:pPr>
            <w:r>
              <w:t>855,1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6D4A" w:rsidRDefault="00906D4A" w:rsidP="002D4648">
            <w:pPr>
              <w:pStyle w:val="tablet"/>
            </w:pPr>
            <w:r>
              <w:t>99,6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6D4A" w:rsidRDefault="00906D4A" w:rsidP="002D4648">
            <w:pPr>
              <w:pStyle w:val="tablet"/>
            </w:pPr>
            <w:r>
              <w:t>855,8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06D4A" w:rsidRDefault="00906D4A" w:rsidP="002D4648">
            <w:pPr>
              <w:pStyle w:val="tablet"/>
            </w:pPr>
            <w:r>
              <w:t>99,4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06D4A" w:rsidRPr="00823825" w:rsidRDefault="00906D4A" w:rsidP="00906D4A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906D4A" w:rsidRPr="00823825" w:rsidRDefault="00906D4A" w:rsidP="00906D4A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335,3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97,7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336,1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97,4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center"/>
          </w:tcPr>
          <w:p w:rsidR="00906D4A" w:rsidRPr="00823825" w:rsidRDefault="00906D4A" w:rsidP="00906D4A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97,3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97,4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center"/>
          </w:tcPr>
          <w:p w:rsidR="00906D4A" w:rsidRPr="00823825" w:rsidRDefault="00906D4A" w:rsidP="00906D4A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310,2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97,5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310,9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97,2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bottom"/>
          </w:tcPr>
          <w:p w:rsidR="00906D4A" w:rsidRPr="00823825" w:rsidRDefault="00906D4A" w:rsidP="00906D4A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99,3</w:t>
            </w:r>
          </w:p>
        </w:tc>
        <w:tc>
          <w:tcPr>
            <w:tcW w:w="1556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99,7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bottom"/>
          </w:tcPr>
          <w:p w:rsidR="00906D4A" w:rsidRPr="00823825" w:rsidRDefault="00906D4A" w:rsidP="00906D4A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13,9</w:t>
            </w:r>
          </w:p>
        </w:tc>
        <w:tc>
          <w:tcPr>
            <w:tcW w:w="1557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101,7</w:t>
            </w:r>
          </w:p>
        </w:tc>
        <w:tc>
          <w:tcPr>
            <w:tcW w:w="1556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13,9</w:t>
            </w:r>
          </w:p>
        </w:tc>
        <w:tc>
          <w:tcPr>
            <w:tcW w:w="1557" w:type="dxa"/>
            <w:vAlign w:val="bottom"/>
          </w:tcPr>
          <w:p w:rsidR="00906D4A" w:rsidRDefault="00906D4A" w:rsidP="002D4648">
            <w:pPr>
              <w:pStyle w:val="tableteksttab"/>
            </w:pPr>
            <w:r>
              <w:t>102,2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39,8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96,7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40,1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96,6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295,7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102,1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294,9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102,0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90,0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97,6</w:t>
            </w:r>
          </w:p>
        </w:tc>
        <w:tc>
          <w:tcPr>
            <w:tcW w:w="1556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91,2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97,4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7,6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108,7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7,3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105,3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18,6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102,8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18,5</w:t>
            </w:r>
          </w:p>
        </w:tc>
        <w:tc>
          <w:tcPr>
            <w:tcW w:w="1557" w:type="dxa"/>
            <w:vAlign w:val="center"/>
          </w:tcPr>
          <w:p w:rsidR="00906D4A" w:rsidRDefault="00906D4A" w:rsidP="002D4648">
            <w:pPr>
              <w:pStyle w:val="tableteksttab"/>
            </w:pPr>
            <w:r>
              <w:t>102,3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99,6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99,6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21,5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106,9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21,3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106,9</w:t>
            </w:r>
          </w:p>
        </w:tc>
      </w:tr>
      <w:tr w:rsidR="00906D4A" w:rsidRPr="00E87892" w:rsidTr="002D4648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906D4A" w:rsidRPr="00823825" w:rsidRDefault="00906D4A" w:rsidP="00906D4A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27,3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97,1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27,2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906D4A" w:rsidRDefault="00906D4A" w:rsidP="002D4648">
            <w:pPr>
              <w:pStyle w:val="tableteksttab"/>
            </w:pPr>
            <w:r>
              <w:t>97,0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5775DC" w:rsidRDefault="005775DC" w:rsidP="00934AE3">
      <w:pPr>
        <w:pStyle w:val="tekst"/>
        <w:spacing w:before="1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1A4AE0">
        <w:rPr>
          <w:spacing w:val="-4"/>
          <w:szCs w:val="19"/>
        </w:rPr>
        <w:t>z czerwcem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="002D4648">
        <w:rPr>
          <w:spacing w:val="-4"/>
          <w:szCs w:val="19"/>
        </w:rPr>
        <w:t xml:space="preserve"> w większości sekcji</w:t>
      </w:r>
      <w:r w:rsidRPr="005775DC">
        <w:rPr>
          <w:spacing w:val="-4"/>
          <w:szCs w:val="19"/>
        </w:rPr>
        <w:t xml:space="preserve"> </w:t>
      </w:r>
      <w:r w:rsidR="002D4648">
        <w:rPr>
          <w:spacing w:val="-4"/>
          <w:szCs w:val="19"/>
        </w:rPr>
        <w:t xml:space="preserve">wystąpił </w:t>
      </w:r>
      <w:r w:rsidR="007A4EAC">
        <w:rPr>
          <w:spacing w:val="-4"/>
          <w:szCs w:val="19"/>
        </w:rPr>
        <w:t>spadek</w:t>
      </w:r>
      <w:r w:rsidRPr="005775DC">
        <w:rPr>
          <w:spacing w:val="-4"/>
          <w:szCs w:val="19"/>
        </w:rPr>
        <w:t xml:space="preserve"> zatrudnienia</w:t>
      </w:r>
      <w:r w:rsidR="002D4648">
        <w:rPr>
          <w:spacing w:val="-4"/>
          <w:szCs w:val="19"/>
        </w:rPr>
        <w:t xml:space="preserve">. </w:t>
      </w:r>
      <w:r w:rsidR="00597F06">
        <w:rPr>
          <w:spacing w:val="-4"/>
          <w:szCs w:val="19"/>
        </w:rPr>
        <w:t xml:space="preserve">Zanotowały go m.in. </w:t>
      </w:r>
      <w:r w:rsidR="000A698C">
        <w:rPr>
          <w:spacing w:val="-4"/>
          <w:szCs w:val="19"/>
        </w:rPr>
        <w:t>przedsiębiorstw</w:t>
      </w:r>
      <w:r w:rsidR="00E20F17">
        <w:rPr>
          <w:spacing w:val="-4"/>
          <w:szCs w:val="19"/>
        </w:rPr>
        <w:t>a</w:t>
      </w:r>
      <w:r w:rsidR="000A698C">
        <w:rPr>
          <w:spacing w:val="-4"/>
          <w:szCs w:val="19"/>
        </w:rPr>
        <w:t xml:space="preserve"> zajmując</w:t>
      </w:r>
      <w:r w:rsidR="00597F06">
        <w:rPr>
          <w:spacing w:val="-4"/>
          <w:szCs w:val="19"/>
        </w:rPr>
        <w:t>e</w:t>
      </w:r>
      <w:r w:rsidR="000A698C">
        <w:rPr>
          <w:spacing w:val="-4"/>
          <w:szCs w:val="19"/>
        </w:rPr>
        <w:t xml:space="preserve"> się</w:t>
      </w:r>
      <w:r w:rsidR="00597F06">
        <w:rPr>
          <w:spacing w:val="-4"/>
          <w:szCs w:val="19"/>
        </w:rPr>
        <w:t>:</w:t>
      </w:r>
      <w:r w:rsidR="000A698C">
        <w:rPr>
          <w:spacing w:val="-4"/>
          <w:szCs w:val="19"/>
        </w:rPr>
        <w:t xml:space="preserve"> </w:t>
      </w:r>
      <w:r w:rsidR="00771968">
        <w:rPr>
          <w:spacing w:val="-4"/>
          <w:szCs w:val="19"/>
        </w:rPr>
        <w:t>budownictwem (o 3,</w:t>
      </w:r>
      <w:r w:rsidR="00597F06">
        <w:rPr>
          <w:spacing w:val="-4"/>
          <w:szCs w:val="19"/>
        </w:rPr>
        <w:t>3</w:t>
      </w:r>
      <w:r w:rsidR="00771968">
        <w:rPr>
          <w:spacing w:val="-4"/>
          <w:szCs w:val="19"/>
        </w:rPr>
        <w:t xml:space="preserve">%), </w:t>
      </w:r>
      <w:r w:rsidR="00597F06">
        <w:rPr>
          <w:spacing w:val="-4"/>
          <w:szCs w:val="19"/>
        </w:rPr>
        <w:t xml:space="preserve">administrowaniem i działalnością wspierającą (o 2,9%), </w:t>
      </w:r>
      <w:r w:rsidR="00FA2141">
        <w:rPr>
          <w:spacing w:val="-4"/>
          <w:szCs w:val="19"/>
        </w:rPr>
        <w:t xml:space="preserve">górnictwem i </w:t>
      </w:r>
      <w:r w:rsidR="007A4EAC">
        <w:rPr>
          <w:spacing w:val="-4"/>
          <w:szCs w:val="19"/>
        </w:rPr>
        <w:t>wydobywaniem</w:t>
      </w:r>
      <w:r w:rsidR="00475605">
        <w:rPr>
          <w:spacing w:val="-4"/>
          <w:szCs w:val="19"/>
        </w:rPr>
        <w:t xml:space="preserve"> </w:t>
      </w:r>
      <w:r w:rsidR="00597F06">
        <w:rPr>
          <w:spacing w:val="-4"/>
          <w:szCs w:val="19"/>
        </w:rPr>
        <w:t>(o 2,7</w:t>
      </w:r>
      <w:r w:rsidR="007A4EAC">
        <w:rPr>
          <w:spacing w:val="-4"/>
          <w:szCs w:val="19"/>
        </w:rPr>
        <w:t>%)</w:t>
      </w:r>
      <w:r w:rsidR="00E20F17">
        <w:rPr>
          <w:spacing w:val="-4"/>
          <w:szCs w:val="19"/>
        </w:rPr>
        <w:t>,</w:t>
      </w:r>
      <w:r w:rsidR="007A4EAC">
        <w:rPr>
          <w:spacing w:val="-4"/>
          <w:szCs w:val="19"/>
        </w:rPr>
        <w:t xml:space="preserve"> przetwórstwem przemysłowym (o </w:t>
      </w:r>
      <w:r w:rsidR="00475605">
        <w:rPr>
          <w:spacing w:val="-4"/>
          <w:szCs w:val="19"/>
        </w:rPr>
        <w:t>2,</w:t>
      </w:r>
      <w:r w:rsidR="00597F06">
        <w:rPr>
          <w:spacing w:val="-4"/>
          <w:szCs w:val="19"/>
        </w:rPr>
        <w:t>5</w:t>
      </w:r>
      <w:r w:rsidR="007A4EAC">
        <w:rPr>
          <w:spacing w:val="-4"/>
          <w:szCs w:val="19"/>
        </w:rPr>
        <w:t>%)</w:t>
      </w:r>
      <w:r w:rsidR="00B31745">
        <w:rPr>
          <w:spacing w:val="-4"/>
          <w:szCs w:val="19"/>
        </w:rPr>
        <w:t>, transportem i gospodarką magazynową (o 2,</w:t>
      </w:r>
      <w:r w:rsidR="00597F06">
        <w:rPr>
          <w:spacing w:val="-4"/>
          <w:szCs w:val="19"/>
        </w:rPr>
        <w:t>4</w:t>
      </w:r>
      <w:r w:rsidR="00B31745">
        <w:rPr>
          <w:spacing w:val="-4"/>
          <w:szCs w:val="19"/>
        </w:rPr>
        <w:t>%),</w:t>
      </w:r>
      <w:r w:rsidR="007A4EAC">
        <w:rPr>
          <w:spacing w:val="-4"/>
          <w:szCs w:val="19"/>
        </w:rPr>
        <w:t xml:space="preserve"> </w:t>
      </w:r>
      <w:r w:rsidR="00B31745">
        <w:rPr>
          <w:spacing w:val="-4"/>
          <w:szCs w:val="19"/>
        </w:rPr>
        <w:t xml:space="preserve">a także </w:t>
      </w:r>
      <w:r w:rsidR="00B31745" w:rsidRPr="00823825">
        <w:t>wytwarzanie</w:t>
      </w:r>
      <w:r w:rsidR="00B31745">
        <w:t>m</w:t>
      </w:r>
      <w:r w:rsidR="00B31745" w:rsidRPr="00823825">
        <w:t xml:space="preserve"> i zaopatrywanie</w:t>
      </w:r>
      <w:r w:rsidR="00B31745">
        <w:t>m</w:t>
      </w:r>
      <w:r w:rsidR="00B31745" w:rsidRPr="00823825">
        <w:t xml:space="preserve"> w energię elektryczną,</w:t>
      </w:r>
      <w:r w:rsidR="00B31745">
        <w:t xml:space="preserve"> </w:t>
      </w:r>
      <w:r w:rsidR="00B31745" w:rsidRPr="00823825">
        <w:t>gaz</w:t>
      </w:r>
      <w:r w:rsidR="00B31745">
        <w:t>, parę wodną i gorącą wodę (o 0,</w:t>
      </w:r>
      <w:r w:rsidR="00597F06">
        <w:t>7</w:t>
      </w:r>
      <w:r w:rsidR="00B31745">
        <w:t>%) oraz obsługą rynku nieruchomości (o 0,</w:t>
      </w:r>
      <w:r w:rsidR="00597F06">
        <w:t>4</w:t>
      </w:r>
      <w:r w:rsidR="00B31745">
        <w:t>%).</w:t>
      </w:r>
      <w:r w:rsidR="00B31745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>W</w:t>
      </w:r>
      <w:r w:rsidR="007E7DB3">
        <w:rPr>
          <w:spacing w:val="-4"/>
          <w:szCs w:val="19"/>
        </w:rPr>
        <w:t>zrost zatrudnienia zanotowały w</w:t>
      </w:r>
      <w:r w:rsidR="00E20F17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>tym czasie przedsiębiorstwa</w:t>
      </w:r>
      <w:r w:rsidR="00FA2141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 xml:space="preserve">z sekcji: </w:t>
      </w:r>
      <w:r w:rsidR="00597F06">
        <w:rPr>
          <w:spacing w:val="-4"/>
          <w:szCs w:val="19"/>
        </w:rPr>
        <w:t xml:space="preserve">zakwaterowanie i gastronomia (o 8,7%), </w:t>
      </w:r>
      <w:r w:rsidR="00B31745" w:rsidRPr="005775DC">
        <w:rPr>
          <w:spacing w:val="-4"/>
          <w:szCs w:val="19"/>
        </w:rPr>
        <w:t>działalnoś</w:t>
      </w:r>
      <w:r w:rsidR="00B31745">
        <w:rPr>
          <w:spacing w:val="-4"/>
          <w:szCs w:val="19"/>
        </w:rPr>
        <w:t>ć</w:t>
      </w:r>
      <w:r w:rsidR="00B31745" w:rsidRPr="005775DC">
        <w:rPr>
          <w:spacing w:val="-4"/>
          <w:szCs w:val="19"/>
        </w:rPr>
        <w:t xml:space="preserve"> profesjonaln</w:t>
      </w:r>
      <w:r w:rsidR="00B31745">
        <w:rPr>
          <w:spacing w:val="-4"/>
          <w:szCs w:val="19"/>
        </w:rPr>
        <w:t>a</w:t>
      </w:r>
      <w:r w:rsidR="00B31745" w:rsidRPr="005775DC">
        <w:rPr>
          <w:spacing w:val="-4"/>
          <w:szCs w:val="19"/>
        </w:rPr>
        <w:t>, naukow</w:t>
      </w:r>
      <w:r w:rsidR="00B31745">
        <w:rPr>
          <w:spacing w:val="-4"/>
          <w:szCs w:val="19"/>
        </w:rPr>
        <w:t xml:space="preserve">a i </w:t>
      </w:r>
      <w:r w:rsidR="00B31745" w:rsidRPr="005775DC">
        <w:rPr>
          <w:spacing w:val="-4"/>
          <w:szCs w:val="19"/>
        </w:rPr>
        <w:t>techniczn</w:t>
      </w:r>
      <w:r w:rsidR="00B31745">
        <w:rPr>
          <w:spacing w:val="-4"/>
          <w:szCs w:val="19"/>
        </w:rPr>
        <w:t>a</w:t>
      </w:r>
      <w:r w:rsidR="00B31745" w:rsidRPr="005775DC">
        <w:rPr>
          <w:spacing w:val="-4"/>
          <w:szCs w:val="19"/>
        </w:rPr>
        <w:t xml:space="preserve"> (o </w:t>
      </w:r>
      <w:r w:rsidR="00B31745">
        <w:rPr>
          <w:spacing w:val="-4"/>
          <w:szCs w:val="19"/>
        </w:rPr>
        <w:t>6</w:t>
      </w:r>
      <w:r w:rsidR="00597F06">
        <w:rPr>
          <w:spacing w:val="-4"/>
          <w:szCs w:val="19"/>
        </w:rPr>
        <w:t>,9</w:t>
      </w:r>
      <w:r w:rsidR="00B31745" w:rsidRPr="005775DC">
        <w:rPr>
          <w:spacing w:val="-4"/>
          <w:szCs w:val="19"/>
        </w:rPr>
        <w:t>%)</w:t>
      </w:r>
      <w:r w:rsidR="00B31745">
        <w:rPr>
          <w:spacing w:val="-4"/>
          <w:szCs w:val="19"/>
        </w:rPr>
        <w:t xml:space="preserve">, </w:t>
      </w:r>
      <w:r w:rsidR="00FA2141">
        <w:rPr>
          <w:spacing w:val="-4"/>
          <w:szCs w:val="19"/>
        </w:rPr>
        <w:t xml:space="preserve">informacja i komunikacja (o </w:t>
      </w:r>
      <w:r w:rsidR="00597F06">
        <w:rPr>
          <w:spacing w:val="-4"/>
          <w:szCs w:val="19"/>
        </w:rPr>
        <w:t>2,8</w:t>
      </w:r>
      <w:r w:rsidR="00FA2141">
        <w:rPr>
          <w:spacing w:val="-4"/>
          <w:szCs w:val="19"/>
        </w:rPr>
        <w:t>%)</w:t>
      </w:r>
      <w:r w:rsidR="00597F06">
        <w:rPr>
          <w:spacing w:val="-4"/>
          <w:szCs w:val="19"/>
        </w:rPr>
        <w:t xml:space="preserve">, </w:t>
      </w:r>
      <w:r w:rsidR="00597F06">
        <w:t>h</w:t>
      </w:r>
      <w:r w:rsidR="00597F06" w:rsidRPr="00823825">
        <w:t>a</w:t>
      </w:r>
      <w:r w:rsidR="00597F06">
        <w:t>ndel; naprawa pojazdów samochodow</w:t>
      </w:r>
      <w:r w:rsidR="00597F06" w:rsidRPr="00823825">
        <w:t>ych</w:t>
      </w:r>
      <w:r w:rsidR="000A698C">
        <w:rPr>
          <w:spacing w:val="-4"/>
          <w:szCs w:val="19"/>
        </w:rPr>
        <w:t xml:space="preserve"> </w:t>
      </w:r>
      <w:r w:rsidR="00597F06">
        <w:rPr>
          <w:spacing w:val="-4"/>
          <w:szCs w:val="19"/>
        </w:rPr>
        <w:t xml:space="preserve">(o 2,1%) </w:t>
      </w:r>
      <w:r w:rsidR="00E20F17">
        <w:rPr>
          <w:spacing w:val="-4"/>
          <w:szCs w:val="19"/>
        </w:rPr>
        <w:t xml:space="preserve">oraz </w:t>
      </w:r>
      <w:r w:rsidR="005A7DB3" w:rsidRPr="00823825">
        <w:t xml:space="preserve">dostawa </w:t>
      </w:r>
      <w:r w:rsidR="00597F06">
        <w:t xml:space="preserve">wody; gospodarowanie ściekami i </w:t>
      </w:r>
      <w:r w:rsidR="005A7DB3" w:rsidRPr="00823825">
        <w:t>odpada</w:t>
      </w:r>
      <w:r w:rsidR="005A7DB3">
        <w:t>mi;</w:t>
      </w:r>
      <w:r w:rsidR="005A7DB3" w:rsidRPr="00823825">
        <w:t xml:space="preserve"> rekultywacja</w:t>
      </w:r>
      <w:r w:rsidR="005A7DB3">
        <w:rPr>
          <w:spacing w:val="-4"/>
          <w:szCs w:val="19"/>
        </w:rPr>
        <w:t xml:space="preserve"> </w:t>
      </w:r>
      <w:r w:rsidR="00360085" w:rsidRPr="005775DC">
        <w:rPr>
          <w:spacing w:val="-4"/>
          <w:szCs w:val="19"/>
        </w:rPr>
        <w:t xml:space="preserve">(o </w:t>
      </w:r>
      <w:r w:rsidR="00DA7A65">
        <w:rPr>
          <w:spacing w:val="-4"/>
          <w:szCs w:val="19"/>
        </w:rPr>
        <w:t>1</w:t>
      </w:r>
      <w:r w:rsidR="00597F06">
        <w:rPr>
          <w:spacing w:val="-4"/>
          <w:szCs w:val="19"/>
        </w:rPr>
        <w:t>,7</w:t>
      </w:r>
      <w:r w:rsidR="00360085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7E7DB3">
        <w:rPr>
          <w:spacing w:val="-4"/>
          <w:szCs w:val="19"/>
        </w:rPr>
        <w:t>6,</w:t>
      </w:r>
      <w:r w:rsidR="00C505C2">
        <w:rPr>
          <w:spacing w:val="-4"/>
          <w:szCs w:val="19"/>
        </w:rPr>
        <w:t>3</w:t>
      </w:r>
      <w:r w:rsidR="007E7DB3">
        <w:rPr>
          <w:spacing w:val="-4"/>
          <w:szCs w:val="19"/>
        </w:rPr>
        <w:t>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7E7DB3">
        <w:rPr>
          <w:spacing w:val="-4"/>
          <w:szCs w:val="19"/>
        </w:rPr>
        <w:t>4</w:t>
      </w:r>
      <w:r w:rsidR="00C2346A">
        <w:rPr>
          <w:spacing w:val="-4"/>
          <w:szCs w:val="19"/>
        </w:rPr>
        <w:t>,</w:t>
      </w:r>
      <w:r w:rsidR="00C505C2">
        <w:rPr>
          <w:spacing w:val="-4"/>
          <w:szCs w:val="19"/>
        </w:rPr>
        <w:t>6</w:t>
      </w:r>
      <w:r w:rsidR="00D532D8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7E7DB3">
        <w:rPr>
          <w:spacing w:val="-4"/>
          <w:szCs w:val="19"/>
        </w:rPr>
        <w:t>3</w:t>
      </w:r>
      <w:r w:rsidRPr="005775DC">
        <w:rPr>
          <w:spacing w:val="-4"/>
          <w:szCs w:val="19"/>
        </w:rPr>
        <w:t>,</w:t>
      </w:r>
      <w:r w:rsidR="00C505C2">
        <w:rPr>
          <w:spacing w:val="-4"/>
          <w:szCs w:val="19"/>
        </w:rPr>
        <w:t>6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7E7DB3"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23312C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7E7DB3">
        <w:rPr>
          <w:spacing w:val="-4"/>
          <w:szCs w:val="19"/>
        </w:rPr>
        <w:t>7,0</w:t>
      </w:r>
      <w:r w:rsidRPr="005775DC">
        <w:rPr>
          <w:spacing w:val="-4"/>
          <w:szCs w:val="19"/>
        </w:rPr>
        <w:t>%) oraz podmioty zajmujące się produkcją artykułów spożywczych (</w:t>
      </w:r>
      <w:r w:rsidR="00E20F17">
        <w:rPr>
          <w:spacing w:val="-4"/>
          <w:szCs w:val="19"/>
        </w:rPr>
        <w:t>5,9%) i</w:t>
      </w:r>
      <w:r w:rsidR="00FA2141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mebli (5,</w:t>
      </w:r>
      <w:r w:rsidR="007E7DB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%).</w:t>
      </w:r>
    </w:p>
    <w:p w:rsidR="00E20F17" w:rsidRPr="00A02628" w:rsidRDefault="00E20F17" w:rsidP="00934AE3">
      <w:pPr>
        <w:pStyle w:val="tekst"/>
        <w:rPr>
          <w:szCs w:val="19"/>
        </w:rPr>
      </w:pPr>
      <w:r w:rsidRPr="00E71AA5">
        <w:t xml:space="preserve">W okresie </w:t>
      </w:r>
      <w:r w:rsidR="001A4AE0">
        <w:t>styczeń-czerwiec</w:t>
      </w:r>
      <w:r w:rsidR="00452D37">
        <w:t xml:space="preserve"> </w:t>
      </w:r>
      <w:r w:rsidRPr="00E71AA5">
        <w:t xml:space="preserve">br. przeciętne zatrudnienie w sektorze przedsiębiorstw wyniosło </w:t>
      </w:r>
      <w:r>
        <w:t>85</w:t>
      </w:r>
      <w:r w:rsidR="0010070D">
        <w:t>5,</w:t>
      </w:r>
      <w:r w:rsidR="00C505C2">
        <w:t>8</w:t>
      </w:r>
      <w:r w:rsidRPr="00E71AA5">
        <w:t xml:space="preserve"> tys. osób i było o </w:t>
      </w:r>
      <w:r>
        <w:t>0,</w:t>
      </w:r>
      <w:r w:rsidR="00C505C2">
        <w:t>6</w:t>
      </w:r>
      <w:r>
        <w:t>% mniejsze</w:t>
      </w:r>
      <w:r w:rsidRPr="00E71AA5">
        <w:t xml:space="preserve"> niż </w:t>
      </w:r>
      <w:r w:rsidR="00A55063">
        <w:t xml:space="preserve">w </w:t>
      </w:r>
      <w:r w:rsidR="00C505C2">
        <w:t xml:space="preserve">pierwszym półroczu </w:t>
      </w:r>
      <w:r w:rsidRPr="00E71AA5">
        <w:t xml:space="preserve">ub. roku (przed rokiem </w:t>
      </w:r>
      <w:r>
        <w:t xml:space="preserve">obserwowano </w:t>
      </w:r>
      <w:r w:rsidRPr="00E71AA5">
        <w:t>wzrost zatrudnienia</w:t>
      </w:r>
      <w:r w:rsidR="00B2488A">
        <w:t xml:space="preserve"> o</w:t>
      </w:r>
      <w:r w:rsidRPr="00E71AA5">
        <w:t xml:space="preserve"> </w:t>
      </w:r>
      <w:r w:rsidR="00B2488A">
        <w:t>1,7</w:t>
      </w:r>
      <w:r w:rsidRPr="00E71AA5">
        <w:t xml:space="preserve">%). </w:t>
      </w:r>
      <w:r>
        <w:t>O</w:t>
      </w:r>
      <w:r w:rsidRPr="00E71AA5">
        <w:t xml:space="preserve">d początku roku przeciętne zatrudnienie </w:t>
      </w:r>
      <w:r w:rsidR="00BA65B7">
        <w:t xml:space="preserve">najbardziej </w:t>
      </w:r>
      <w:r w:rsidRPr="00E71AA5">
        <w:t>z</w:t>
      </w:r>
      <w:r w:rsidR="00B71F60">
        <w:t>mniej</w:t>
      </w:r>
      <w:r w:rsidRPr="00E71AA5">
        <w:t>szyło się w sekcjach</w:t>
      </w:r>
      <w:r>
        <w:t>:</w:t>
      </w:r>
      <w:r w:rsidRPr="00E71AA5">
        <w:t xml:space="preserve"> </w:t>
      </w:r>
      <w:r w:rsidR="0010070D">
        <w:rPr>
          <w:spacing w:val="-4"/>
          <w:szCs w:val="19"/>
        </w:rPr>
        <w:t>budownictwo (o 3,</w:t>
      </w:r>
      <w:r w:rsidR="00677949">
        <w:rPr>
          <w:spacing w:val="-4"/>
          <w:szCs w:val="19"/>
        </w:rPr>
        <w:t>4</w:t>
      </w:r>
      <w:r w:rsidR="0010070D">
        <w:rPr>
          <w:spacing w:val="-4"/>
          <w:szCs w:val="19"/>
        </w:rPr>
        <w:t xml:space="preserve">%), </w:t>
      </w:r>
      <w:r w:rsidR="00677949">
        <w:rPr>
          <w:spacing w:val="-4"/>
          <w:szCs w:val="19"/>
        </w:rPr>
        <w:t>administrowanie i</w:t>
      </w:r>
      <w:r w:rsidR="00D7053E">
        <w:rPr>
          <w:spacing w:val="-4"/>
          <w:szCs w:val="19"/>
        </w:rPr>
        <w:t xml:space="preserve"> </w:t>
      </w:r>
      <w:r w:rsidR="00677949">
        <w:rPr>
          <w:spacing w:val="-4"/>
          <w:szCs w:val="19"/>
        </w:rPr>
        <w:t xml:space="preserve">działalność wspierająca (o 3,0%), </w:t>
      </w:r>
      <w:r w:rsidR="0023312C">
        <w:t>przetwórstwo przemysłowe (o 2,</w:t>
      </w:r>
      <w:r w:rsidR="00677949">
        <w:t>8</w:t>
      </w:r>
      <w:r w:rsidR="0023312C">
        <w:t>%)</w:t>
      </w:r>
      <w:r w:rsidR="0010070D">
        <w:t xml:space="preserve">, </w:t>
      </w:r>
      <w:r w:rsidR="00677949">
        <w:t xml:space="preserve">a także </w:t>
      </w:r>
      <w:r w:rsidR="00677949">
        <w:rPr>
          <w:spacing w:val="-4"/>
          <w:szCs w:val="19"/>
        </w:rPr>
        <w:t xml:space="preserve">górnictwo i wydobywanie </w:t>
      </w:r>
      <w:r w:rsidR="0010070D">
        <w:rPr>
          <w:spacing w:val="-4"/>
          <w:szCs w:val="19"/>
        </w:rPr>
        <w:t>oraz transport i</w:t>
      </w:r>
      <w:r w:rsidR="00D7053E">
        <w:rPr>
          <w:spacing w:val="-4"/>
          <w:szCs w:val="19"/>
        </w:rPr>
        <w:t xml:space="preserve"> </w:t>
      </w:r>
      <w:r w:rsidR="0010070D">
        <w:rPr>
          <w:spacing w:val="-4"/>
          <w:szCs w:val="19"/>
        </w:rPr>
        <w:t>gospodarka magazynowa (po 2,6%)</w:t>
      </w:r>
      <w:r w:rsidR="0023312C">
        <w:t xml:space="preserve">. </w:t>
      </w:r>
      <w:r w:rsidR="00FD0781">
        <w:t>Największy wzrost</w:t>
      </w:r>
      <w:r w:rsidR="00FD0781" w:rsidRPr="00E71AA5">
        <w:t xml:space="preserve"> zatrudnieni</w:t>
      </w:r>
      <w:r w:rsidR="00FD0781">
        <w:t xml:space="preserve">a </w:t>
      </w:r>
      <w:r w:rsidR="00FD0781" w:rsidRPr="00E71AA5">
        <w:t>odnotowały przedsiębiorstwa zajmujące się</w:t>
      </w:r>
      <w:r w:rsidR="00FD0781" w:rsidRPr="005D1BD4">
        <w:rPr>
          <w:szCs w:val="19"/>
        </w:rPr>
        <w:t xml:space="preserve"> </w:t>
      </w:r>
      <w:r w:rsidR="00FD0781" w:rsidRPr="005775DC">
        <w:rPr>
          <w:spacing w:val="-4"/>
          <w:szCs w:val="19"/>
        </w:rPr>
        <w:t>działalnoś</w:t>
      </w:r>
      <w:r w:rsidR="00FD0781">
        <w:rPr>
          <w:spacing w:val="-4"/>
          <w:szCs w:val="19"/>
        </w:rPr>
        <w:t>cią</w:t>
      </w:r>
      <w:r w:rsidR="00FD0781" w:rsidRPr="005775DC">
        <w:rPr>
          <w:spacing w:val="-4"/>
          <w:szCs w:val="19"/>
        </w:rPr>
        <w:t xml:space="preserve"> profesjonaln</w:t>
      </w:r>
      <w:r w:rsidR="00FD0781">
        <w:rPr>
          <w:spacing w:val="-4"/>
          <w:szCs w:val="19"/>
        </w:rPr>
        <w:t>ą</w:t>
      </w:r>
      <w:r w:rsidR="00FD0781" w:rsidRPr="005775DC">
        <w:rPr>
          <w:spacing w:val="-4"/>
          <w:szCs w:val="19"/>
        </w:rPr>
        <w:t>, naukow</w:t>
      </w:r>
      <w:r w:rsidR="00FD0781">
        <w:rPr>
          <w:spacing w:val="-4"/>
          <w:szCs w:val="19"/>
        </w:rPr>
        <w:t xml:space="preserve">ą i </w:t>
      </w:r>
      <w:r w:rsidR="00FD0781" w:rsidRPr="005775DC">
        <w:rPr>
          <w:spacing w:val="-4"/>
          <w:szCs w:val="19"/>
        </w:rPr>
        <w:t>techniczn</w:t>
      </w:r>
      <w:r w:rsidR="00FD0781">
        <w:rPr>
          <w:spacing w:val="-4"/>
          <w:szCs w:val="19"/>
        </w:rPr>
        <w:t xml:space="preserve">ą (o </w:t>
      </w:r>
      <w:r w:rsidR="00BA65B7">
        <w:rPr>
          <w:spacing w:val="-4"/>
          <w:szCs w:val="19"/>
        </w:rPr>
        <w:t>6</w:t>
      </w:r>
      <w:r w:rsidR="00677949">
        <w:rPr>
          <w:spacing w:val="-4"/>
          <w:szCs w:val="19"/>
        </w:rPr>
        <w:t>,9</w:t>
      </w:r>
      <w:r w:rsidR="00FD0781">
        <w:rPr>
          <w:spacing w:val="-4"/>
          <w:szCs w:val="19"/>
        </w:rPr>
        <w:t>%)</w:t>
      </w:r>
      <w:r w:rsidR="00FA2141" w:rsidRPr="00FA2141">
        <w:rPr>
          <w:szCs w:val="19"/>
        </w:rPr>
        <w:t xml:space="preserve"> </w:t>
      </w:r>
      <w:r w:rsidR="00FA2141">
        <w:rPr>
          <w:spacing w:val="-4"/>
          <w:szCs w:val="19"/>
        </w:rPr>
        <w:t>oraz</w:t>
      </w:r>
      <w:r w:rsidR="00FA2141" w:rsidRPr="005775DC">
        <w:rPr>
          <w:spacing w:val="-4"/>
          <w:szCs w:val="19"/>
        </w:rPr>
        <w:t xml:space="preserve"> </w:t>
      </w:r>
      <w:r w:rsidR="00FA2141" w:rsidRPr="005D1BD4">
        <w:rPr>
          <w:szCs w:val="19"/>
        </w:rPr>
        <w:t>zakwaterowanie</w:t>
      </w:r>
      <w:r w:rsidR="00FA2141">
        <w:rPr>
          <w:szCs w:val="19"/>
        </w:rPr>
        <w:t xml:space="preserve">m i gastronomią (o </w:t>
      </w:r>
      <w:r w:rsidR="00BA65B7">
        <w:rPr>
          <w:szCs w:val="19"/>
        </w:rPr>
        <w:t>5</w:t>
      </w:r>
      <w:r w:rsidR="00FA2141">
        <w:rPr>
          <w:szCs w:val="19"/>
        </w:rPr>
        <w:t>,</w:t>
      </w:r>
      <w:r w:rsidR="00677949">
        <w:rPr>
          <w:szCs w:val="19"/>
        </w:rPr>
        <w:t>3</w:t>
      </w:r>
      <w:r w:rsidR="00FA2141">
        <w:rPr>
          <w:szCs w:val="19"/>
        </w:rPr>
        <w:t>%).</w:t>
      </w:r>
    </w:p>
    <w:p w:rsidR="003E68BA" w:rsidRPr="003E68BA" w:rsidRDefault="008B07F4" w:rsidP="00E555FF">
      <w:pPr>
        <w:pStyle w:val="tytuwykresu"/>
        <w:rPr>
          <w:b w:val="0"/>
          <w:bCs/>
        </w:rPr>
      </w:pPr>
      <w:r w:rsidRPr="008B07F4">
        <w:rPr>
          <w:noProof/>
          <w:lang w:eastAsia="pl-PL"/>
        </w:rPr>
        <w:lastRenderedPageBreak/>
        <w:drawing>
          <wp:anchor distT="71755" distB="180340" distL="114300" distR="114300" simplePos="0" relativeHeight="253017600" behindDoc="0" locked="0" layoutInCell="1" allowOverlap="1">
            <wp:simplePos x="0" y="0"/>
            <wp:positionH relativeFrom="column">
              <wp:posOffset>418748</wp:posOffset>
            </wp:positionH>
            <wp:positionV relativeFrom="paragraph">
              <wp:posOffset>422622</wp:posOffset>
            </wp:positionV>
            <wp:extent cx="5500800" cy="2322000"/>
            <wp:effectExtent l="0" t="0" r="5080" b="2540"/>
            <wp:wrapTopAndBottom/>
            <wp:docPr id="6" name="Obraz 6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EE241B" w:rsidRDefault="00EE241B" w:rsidP="00EE241B">
      <w:pPr>
        <w:pStyle w:val="tekst"/>
        <w:rPr>
          <w:shd w:val="clear" w:color="auto" w:fill="FFFFFF"/>
        </w:rPr>
      </w:pPr>
      <w:r w:rsidRPr="0003567B">
        <w:rPr>
          <w:shd w:val="clear" w:color="auto" w:fill="FFFFFF"/>
        </w:rPr>
        <w:t xml:space="preserve">W końcu </w:t>
      </w:r>
      <w:r w:rsidR="001A4AE0" w:rsidRPr="0003567B">
        <w:rPr>
          <w:shd w:val="clear" w:color="auto" w:fill="FFFFFF"/>
        </w:rPr>
        <w:t>czerwca</w:t>
      </w:r>
      <w:r w:rsidRPr="0003567B">
        <w:rPr>
          <w:shd w:val="clear" w:color="auto" w:fill="FFFFFF"/>
        </w:rPr>
        <w:t xml:space="preserve"> br. </w:t>
      </w:r>
      <w:r w:rsidRPr="0003567B">
        <w:rPr>
          <w:b/>
          <w:shd w:val="clear" w:color="auto" w:fill="FFFFFF"/>
        </w:rPr>
        <w:t>liczba bezrobotnych</w:t>
      </w:r>
      <w:r w:rsidRPr="0003567B">
        <w:rPr>
          <w:shd w:val="clear" w:color="auto" w:fill="FFFFFF"/>
        </w:rPr>
        <w:t xml:space="preserve"> zarejestrowanych w urzędach pracy wyniosła 4</w:t>
      </w:r>
      <w:r w:rsidR="0003567B" w:rsidRPr="0003567B">
        <w:rPr>
          <w:shd w:val="clear" w:color="auto" w:fill="FFFFFF"/>
        </w:rPr>
        <w:t>5,</w:t>
      </w:r>
      <w:r w:rsidRPr="0003567B">
        <w:rPr>
          <w:shd w:val="clear" w:color="auto" w:fill="FFFFFF"/>
        </w:rPr>
        <w:t>6 tys., tj. o 1,</w:t>
      </w:r>
      <w:r w:rsidR="0003567B" w:rsidRPr="0003567B">
        <w:rPr>
          <w:shd w:val="clear" w:color="auto" w:fill="FFFFFF"/>
        </w:rPr>
        <w:t>0 tys. (o 2,2</w:t>
      </w:r>
      <w:r w:rsidRPr="0003567B">
        <w:rPr>
          <w:shd w:val="clear" w:color="auto" w:fill="FFFFFF"/>
        </w:rPr>
        <w:t xml:space="preserve">%) </w:t>
      </w:r>
      <w:r w:rsidRPr="00EE241B">
        <w:rPr>
          <w:shd w:val="clear" w:color="auto" w:fill="FFFFFF"/>
        </w:rPr>
        <w:t>mniej niż przed miesiącem i o 0,</w:t>
      </w:r>
      <w:r w:rsidR="0003567B">
        <w:rPr>
          <w:shd w:val="clear" w:color="auto" w:fill="FFFFFF"/>
        </w:rPr>
        <w:t>8</w:t>
      </w:r>
      <w:r w:rsidRPr="00EE241B">
        <w:rPr>
          <w:shd w:val="clear" w:color="auto" w:fill="FFFFFF"/>
        </w:rPr>
        <w:t xml:space="preserve"> tys. (o </w:t>
      </w:r>
      <w:r w:rsidR="0003567B">
        <w:rPr>
          <w:shd w:val="clear" w:color="auto" w:fill="FFFFFF"/>
        </w:rPr>
        <w:t>1,8</w:t>
      </w:r>
      <w:r w:rsidRPr="00EE241B">
        <w:rPr>
          <w:shd w:val="clear" w:color="auto" w:fill="FFFFFF"/>
        </w:rPr>
        <w:t>%) mniej niż w przed rokiem. Kobiety stanowiły 57,</w:t>
      </w:r>
      <w:r w:rsidR="0003567B">
        <w:rPr>
          <w:shd w:val="clear" w:color="auto" w:fill="FFFFFF"/>
        </w:rPr>
        <w:t>7</w:t>
      </w:r>
      <w:r w:rsidRPr="00EE241B">
        <w:rPr>
          <w:shd w:val="clear" w:color="auto" w:fill="FFFFFF"/>
        </w:rPr>
        <w:t>% ogółu zarejestrowanych bezrobotnych (wobec 58,</w:t>
      </w:r>
      <w:r w:rsidR="0003567B">
        <w:rPr>
          <w:shd w:val="clear" w:color="auto" w:fill="FFFFFF"/>
        </w:rPr>
        <w:t>7</w:t>
      </w:r>
      <w:r w:rsidRPr="00EE241B">
        <w:rPr>
          <w:shd w:val="clear" w:color="auto" w:fill="FFFFFF"/>
        </w:rPr>
        <w:t xml:space="preserve">% w końcu </w:t>
      </w:r>
      <w:r w:rsidR="001A4AE0">
        <w:rPr>
          <w:shd w:val="clear" w:color="auto" w:fill="FFFFFF"/>
        </w:rPr>
        <w:t>czerwca</w:t>
      </w:r>
      <w:r w:rsidRPr="00EE241B">
        <w:rPr>
          <w:shd w:val="clear" w:color="auto" w:fill="FFFFFF"/>
        </w:rPr>
        <w:t xml:space="preserve"> ub. roku).</w:t>
      </w:r>
    </w:p>
    <w:p w:rsidR="00D73D48" w:rsidRPr="00154B38" w:rsidRDefault="00BB30A0" w:rsidP="00644354">
      <w:pPr>
        <w:pStyle w:val="Tytultabeli"/>
        <w:spacing w:before="240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czerwiec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EB4E4B" w:rsidRPr="00E87892" w:rsidTr="0054266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EB4E4B" w:rsidRPr="008F1C64" w:rsidRDefault="00EB4E4B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2024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750ADA" w:rsidP="00644354">
            <w:pPr>
              <w:pStyle w:val="glowka1"/>
            </w:pPr>
            <w:r>
              <w:t>0</w:t>
            </w:r>
            <w:r w:rsidR="00644354">
              <w:t>6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EB4E4B" w:rsidP="00644354">
            <w:pPr>
              <w:pStyle w:val="glowka1"/>
            </w:pPr>
            <w:r>
              <w:t>0</w:t>
            </w:r>
            <w:r w:rsidR="00644354">
              <w:t>5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750ADA" w:rsidP="00644354">
            <w:pPr>
              <w:pStyle w:val="glowka1"/>
            </w:pPr>
            <w:r>
              <w:t>0</w:t>
            </w:r>
            <w:r w:rsidR="00644354">
              <w:t>6</w:t>
            </w:r>
          </w:p>
        </w:tc>
      </w:tr>
      <w:tr w:rsidR="0003567B" w:rsidRPr="00E87892" w:rsidTr="00EE241B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3567B" w:rsidRPr="008F1C64" w:rsidRDefault="0003567B" w:rsidP="0003567B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3567B" w:rsidRPr="00401D70" w:rsidRDefault="0003567B" w:rsidP="0003567B">
            <w:pPr>
              <w:pStyle w:val="tableteksttab"/>
            </w:pPr>
            <w:r>
              <w:t>46,5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03567B" w:rsidRDefault="0003567B" w:rsidP="0003567B">
            <w:pPr>
              <w:pStyle w:val="tableteksttab"/>
              <w:rPr>
                <w:sz w:val="24"/>
              </w:rPr>
            </w:pPr>
            <w:r>
              <w:t>46,7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03567B" w:rsidRDefault="0003567B" w:rsidP="0003567B">
            <w:pPr>
              <w:pStyle w:val="tableteksttab"/>
              <w:rPr>
                <w:sz w:val="24"/>
              </w:rPr>
            </w:pPr>
            <w:r>
              <w:t>45,6</w:t>
            </w:r>
          </w:p>
        </w:tc>
      </w:tr>
      <w:tr w:rsidR="0003567B" w:rsidRPr="00E87892" w:rsidTr="00EE241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3567B" w:rsidRPr="008F1C64" w:rsidRDefault="0003567B" w:rsidP="0003567B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6,6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7,0</w:t>
            </w:r>
          </w:p>
        </w:tc>
      </w:tr>
      <w:tr w:rsidR="0003567B" w:rsidRPr="00E87892" w:rsidTr="00EE241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3567B" w:rsidRPr="008F1C64" w:rsidRDefault="0003567B" w:rsidP="0003567B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8,1</w:t>
            </w:r>
          </w:p>
        </w:tc>
      </w:tr>
      <w:tr w:rsidR="0003567B" w:rsidRPr="00E87892" w:rsidTr="00EE241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03567B" w:rsidRPr="008F1C64" w:rsidRDefault="0003567B" w:rsidP="0003567B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03567B" w:rsidRPr="001F7917" w:rsidRDefault="0003567B" w:rsidP="0003567B">
            <w:pPr>
              <w:pStyle w:val="tableteksttab"/>
              <w:rPr>
                <w:b/>
              </w:rPr>
            </w:pPr>
            <w:r>
              <w:t>2,9</w:t>
            </w:r>
          </w:p>
        </w:tc>
      </w:tr>
    </w:tbl>
    <w:p w:rsidR="00934AE3" w:rsidRDefault="00934AE3" w:rsidP="00934AE3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</w:t>
      </w:r>
      <w:r w:rsidRPr="00EE54A6">
        <w:t xml:space="preserve">w końcu </w:t>
      </w:r>
      <w:r>
        <w:t>czerwca</w:t>
      </w:r>
      <w:r w:rsidRPr="00A70D52">
        <w:t xml:space="preserve"> </w:t>
      </w:r>
      <w:r>
        <w:t>br</w:t>
      </w:r>
      <w:r w:rsidRPr="00EE54A6">
        <w:t xml:space="preserve">. wyniosła </w:t>
      </w:r>
      <w:r>
        <w:t>2,9</w:t>
      </w:r>
      <w:r w:rsidRPr="00EE54A6">
        <w:t xml:space="preserve">% i </w:t>
      </w:r>
      <w:r>
        <w:t>pozostaje</w:t>
      </w:r>
      <w:r w:rsidRPr="00EE54A6">
        <w:t xml:space="preserve"> najniższa w kraju (</w:t>
      </w:r>
      <w:r>
        <w:t>4</w:t>
      </w:r>
      <w:r w:rsidRPr="00EE54A6">
        <w:t>,</w:t>
      </w:r>
      <w:r>
        <w:t>9</w:t>
      </w:r>
      <w:r w:rsidRPr="00EE54A6">
        <w:t xml:space="preserve">%). </w:t>
      </w:r>
      <w:r>
        <w:t>Zarówno w skali miesiąca, jak i w porównaniu z czerwcem ub. roku w</w:t>
      </w:r>
      <w:r w:rsidRPr="00E804A2">
        <w:t>skaźnik</w:t>
      </w:r>
      <w:r>
        <w:t xml:space="preserve"> ten zmniejszył się</w:t>
      </w:r>
      <w:r w:rsidRPr="00EE54A6">
        <w:t xml:space="preserve"> </w:t>
      </w:r>
      <w:r>
        <w:t>o 0,1 p.</w:t>
      </w:r>
      <w:r w:rsidRPr="002F3E33">
        <w:t xml:space="preserve">proc. </w:t>
      </w:r>
    </w:p>
    <w:p w:rsidR="00EE241B" w:rsidRDefault="008B07F4" w:rsidP="008B07F4">
      <w:pPr>
        <w:pStyle w:val="tytuwykresu"/>
        <w:ind w:left="990" w:hanging="990"/>
        <w:rPr>
          <w:bCs/>
        </w:rPr>
      </w:pPr>
      <w:r w:rsidRPr="008B07F4">
        <w:rPr>
          <w:noProof/>
          <w:lang w:eastAsia="pl-PL"/>
        </w:rPr>
        <w:drawing>
          <wp:anchor distT="0" distB="0" distL="114300" distR="114300" simplePos="0" relativeHeight="253018624" behindDoc="0" locked="0" layoutInCell="1" allowOverlap="1">
            <wp:simplePos x="0" y="0"/>
            <wp:positionH relativeFrom="column">
              <wp:posOffset>547627</wp:posOffset>
            </wp:positionH>
            <wp:positionV relativeFrom="paragraph">
              <wp:posOffset>755528</wp:posOffset>
            </wp:positionV>
            <wp:extent cx="5417185" cy="2451100"/>
            <wp:effectExtent l="0" t="0" r="0" b="6350"/>
            <wp:wrapTopAndBottom/>
            <wp:docPr id="11" name="Obraz 11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Pr="006F2A09" w:rsidRDefault="008B07F4" w:rsidP="004D2155">
      <w:pPr>
        <w:pStyle w:val="tytuwykresu"/>
      </w:pPr>
      <w:r w:rsidRPr="008B07F4">
        <w:rPr>
          <w:noProof/>
          <w:lang w:eastAsia="pl-PL"/>
        </w:rPr>
        <w:lastRenderedPageBreak/>
        <w:drawing>
          <wp:anchor distT="0" distB="180340" distL="114300" distR="114300" simplePos="0" relativeHeight="253019648" behindDoc="0" locked="0" layoutInCell="1" allowOverlap="1">
            <wp:simplePos x="0" y="0"/>
            <wp:positionH relativeFrom="column">
              <wp:posOffset>1001838</wp:posOffset>
            </wp:positionH>
            <wp:positionV relativeFrom="paragraph">
              <wp:posOffset>514532</wp:posOffset>
            </wp:positionV>
            <wp:extent cx="4341600" cy="4888800"/>
            <wp:effectExtent l="0" t="0" r="1905" b="7620"/>
            <wp:wrapTopAndBottom/>
            <wp:docPr id="12" name="Obraz 12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4,9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0" cy="48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F2A09">
        <w:t xml:space="preserve">Stopa </w:t>
      </w:r>
      <w:r w:rsidR="0054531E" w:rsidRPr="006F2A09">
        <w:t xml:space="preserve">bezrobocia rejestrowanego </w:t>
      </w:r>
      <w:r w:rsidR="007E6245" w:rsidRPr="006F2A09">
        <w:t>według powiatów i podregionów</w:t>
      </w:r>
      <w:r w:rsidR="00430889" w:rsidRPr="006F2A09">
        <w:t xml:space="preserve"> </w:t>
      </w:r>
      <w:r w:rsidR="007E6245" w:rsidRPr="006F2A09">
        <w:t xml:space="preserve">w </w:t>
      </w:r>
      <w:r w:rsidR="00071ED9" w:rsidRPr="006F2A09">
        <w:t>2024 r.</w:t>
      </w:r>
      <w:r w:rsidR="00430889" w:rsidRPr="006F2A09">
        <w:rPr>
          <w:sz w:val="18"/>
          <w:szCs w:val="18"/>
        </w:rPr>
        <w:br/>
      </w:r>
      <w:r w:rsidR="004D2155" w:rsidRPr="006F2A09">
        <w:tab/>
      </w:r>
      <w:r w:rsidR="00430889" w:rsidRPr="006F2A09">
        <w:t xml:space="preserve">Stan w </w:t>
      </w:r>
      <w:r w:rsidR="00E56D2E" w:rsidRPr="006F2A09">
        <w:t xml:space="preserve">końcu </w:t>
      </w:r>
      <w:r w:rsidR="001A4AE0">
        <w:t>czerwca</w:t>
      </w:r>
    </w:p>
    <w:p w:rsidR="00087EF2" w:rsidRDefault="0087079F" w:rsidP="00087EF2">
      <w:pPr>
        <w:pStyle w:val="tekst"/>
      </w:pPr>
      <w:r w:rsidRPr="00087EF2">
        <w:rPr>
          <w:spacing w:val="-2"/>
        </w:rPr>
        <w:t xml:space="preserve">Natężenie bezrobocia w województwie jest zróżnicowane terytorialnie. </w:t>
      </w:r>
      <w:r w:rsidR="00BC44F7" w:rsidRPr="00087EF2">
        <w:t xml:space="preserve">W końcu </w:t>
      </w:r>
      <w:r w:rsidR="001A4AE0">
        <w:t>czerwca</w:t>
      </w:r>
      <w:r w:rsidR="00BC44F7" w:rsidRPr="00087EF2">
        <w:t xml:space="preserve"> br. najwyższą stopę be</w:t>
      </w:r>
      <w:r w:rsidR="00927CC0" w:rsidRPr="00087EF2">
        <w:t xml:space="preserve">zrobocia odnotowano w powiatach: </w:t>
      </w:r>
      <w:r w:rsidR="00087EF2" w:rsidRPr="00087EF2">
        <w:t>konińskim (8</w:t>
      </w:r>
      <w:r w:rsidR="00E74A0C">
        <w:t>,0</w:t>
      </w:r>
      <w:r w:rsidR="00087EF2" w:rsidRPr="000110AD">
        <w:t>%), chodzieskim (</w:t>
      </w:r>
      <w:r w:rsidR="00087EF2">
        <w:t>7,2</w:t>
      </w:r>
      <w:r w:rsidR="00087EF2" w:rsidRPr="000110AD">
        <w:t>%)</w:t>
      </w:r>
      <w:r w:rsidR="00087EF2">
        <w:t xml:space="preserve"> i </w:t>
      </w:r>
      <w:r w:rsidR="00087EF2" w:rsidRPr="000110AD">
        <w:t>słupeckim (</w:t>
      </w:r>
      <w:r w:rsidR="00E74A0C">
        <w:t>6,8</w:t>
      </w:r>
      <w:r w:rsidR="00087EF2">
        <w:t>%)</w:t>
      </w:r>
      <w:r w:rsidR="00087EF2" w:rsidRPr="000110AD">
        <w:t xml:space="preserve">, natomiast najniższą w poznańskim </w:t>
      </w:r>
      <w:r w:rsidR="00087EF2">
        <w:t xml:space="preserve">(1,0%) oraz w </w:t>
      </w:r>
      <w:r w:rsidR="00087EF2" w:rsidRPr="000110AD">
        <w:t>Poznaniu</w:t>
      </w:r>
      <w:r w:rsidR="00087EF2">
        <w:t xml:space="preserve"> </w:t>
      </w:r>
      <w:r w:rsidR="00087EF2" w:rsidRPr="000110AD">
        <w:t>(1,</w:t>
      </w:r>
      <w:r w:rsidR="00087EF2">
        <w:t>1</w:t>
      </w:r>
      <w:r w:rsidR="00087EF2" w:rsidRPr="000110AD">
        <w:t xml:space="preserve">%). </w:t>
      </w:r>
      <w:r w:rsidR="00087EF2" w:rsidRPr="00FD0C31">
        <w:t>W porównaniu z poprzednim miesiącem</w:t>
      </w:r>
      <w:r w:rsidR="00087EF2" w:rsidRPr="007F6AC3">
        <w:t xml:space="preserve"> </w:t>
      </w:r>
      <w:r w:rsidR="00087EF2" w:rsidRPr="00FD0C31">
        <w:t>spadek wskaźnika obserwowano w</w:t>
      </w:r>
      <w:r w:rsidR="00087EF2">
        <w:t xml:space="preserve"> większości </w:t>
      </w:r>
      <w:r w:rsidR="00087EF2" w:rsidRPr="00FD0C31">
        <w:t>powiatów</w:t>
      </w:r>
      <w:r w:rsidR="00087EF2">
        <w:t xml:space="preserve"> (w 2</w:t>
      </w:r>
      <w:r w:rsidR="00E74A0C">
        <w:t>1</w:t>
      </w:r>
      <w:r w:rsidR="00087EF2">
        <w:t xml:space="preserve"> z </w:t>
      </w:r>
      <w:r w:rsidR="00087EF2" w:rsidRPr="00FD0C31">
        <w:t>35</w:t>
      </w:r>
      <w:r w:rsidR="00087EF2">
        <w:t>)</w:t>
      </w:r>
      <w:r w:rsidR="00087EF2" w:rsidRPr="00FD0C31">
        <w:t xml:space="preserve">, w </w:t>
      </w:r>
      <w:r w:rsidR="00E74A0C">
        <w:t>9</w:t>
      </w:r>
      <w:r w:rsidR="00087EF2" w:rsidRPr="00FD0C31">
        <w:t xml:space="preserve"> nie uległ on zmianie</w:t>
      </w:r>
      <w:r w:rsidR="00087EF2">
        <w:t xml:space="preserve">, a w </w:t>
      </w:r>
      <w:r w:rsidR="00E74A0C">
        <w:t>5</w:t>
      </w:r>
      <w:r w:rsidR="00087EF2">
        <w:t xml:space="preserve"> zanotowano wzrost</w:t>
      </w:r>
      <w:r w:rsidR="00087EF2" w:rsidRPr="00FD0C31">
        <w:t>.</w:t>
      </w:r>
      <w:r w:rsidR="00087EF2">
        <w:t xml:space="preserve"> </w:t>
      </w:r>
      <w:r w:rsidR="00087EF2" w:rsidRPr="0003643C">
        <w:t xml:space="preserve">W ciągu roku </w:t>
      </w:r>
      <w:r w:rsidR="00087EF2">
        <w:t xml:space="preserve">stopa </w:t>
      </w:r>
      <w:r w:rsidR="00087EF2" w:rsidRPr="0003643C">
        <w:t>bezrobocia</w:t>
      </w:r>
      <w:r w:rsidR="00087EF2" w:rsidRPr="00A96265">
        <w:t xml:space="preserve"> </w:t>
      </w:r>
      <w:r w:rsidR="00087EF2" w:rsidRPr="0003643C">
        <w:t>zmniejszył</w:t>
      </w:r>
      <w:r w:rsidR="00087EF2">
        <w:t>a</w:t>
      </w:r>
      <w:r w:rsidR="00F97C50">
        <w:t xml:space="preserve"> się w </w:t>
      </w:r>
      <w:r w:rsidR="00087EF2">
        <w:t>1</w:t>
      </w:r>
      <w:r w:rsidR="0071348D">
        <w:t>9</w:t>
      </w:r>
      <w:r w:rsidR="00F97C50">
        <w:t> </w:t>
      </w:r>
      <w:r w:rsidR="00087EF2">
        <w:t xml:space="preserve">powiatach (najbardziej w </w:t>
      </w:r>
      <w:r w:rsidR="00E74A0C">
        <w:t>słupeckim – o 0,</w:t>
      </w:r>
      <w:r w:rsidR="0071348D">
        <w:t>4</w:t>
      </w:r>
      <w:r w:rsidR="00E74A0C">
        <w:t xml:space="preserve"> p.proc.</w:t>
      </w:r>
      <w:r w:rsidR="00087EF2">
        <w:t xml:space="preserve">), w </w:t>
      </w:r>
      <w:r w:rsidR="0071348D">
        <w:t>8</w:t>
      </w:r>
      <w:r w:rsidR="00087EF2">
        <w:t xml:space="preserve"> </w:t>
      </w:r>
      <w:r w:rsidR="00087EF2" w:rsidRPr="0003643C">
        <w:t>pozostał</w:t>
      </w:r>
      <w:r w:rsidR="00087EF2">
        <w:t>a</w:t>
      </w:r>
      <w:r w:rsidR="00087EF2" w:rsidRPr="0003643C">
        <w:t xml:space="preserve"> na tym samym poziomie</w:t>
      </w:r>
      <w:r w:rsidR="0071348D">
        <w:t xml:space="preserve"> i </w:t>
      </w:r>
      <w:r w:rsidR="00087EF2">
        <w:t xml:space="preserve">zwiększyła się </w:t>
      </w:r>
      <w:r w:rsidR="0071348D">
        <w:t xml:space="preserve">także </w:t>
      </w:r>
      <w:r w:rsidR="00F97C50">
        <w:t>w </w:t>
      </w:r>
      <w:r w:rsidR="0071348D">
        <w:t>8</w:t>
      </w:r>
      <w:r w:rsidR="00F97C50">
        <w:t> </w:t>
      </w:r>
      <w:r w:rsidR="00087EF2">
        <w:t>(</w:t>
      </w:r>
      <w:r w:rsidR="00087EF2" w:rsidRPr="0003643C">
        <w:t xml:space="preserve">najbardziej </w:t>
      </w:r>
      <w:r w:rsidR="0071348D">
        <w:t>w</w:t>
      </w:r>
      <w:r w:rsidR="00087EF2">
        <w:t xml:space="preserve"> międzychodzkim – o 0,</w:t>
      </w:r>
      <w:r w:rsidR="0071348D">
        <w:t>5</w:t>
      </w:r>
      <w:r w:rsidR="00087EF2">
        <w:t xml:space="preserve"> </w:t>
      </w:r>
      <w:r w:rsidR="00087EF2" w:rsidRPr="00802FBC">
        <w:t>p.proc.</w:t>
      </w:r>
      <w:r w:rsidR="00087EF2">
        <w:t>).</w:t>
      </w:r>
    </w:p>
    <w:p w:rsidR="00EE241B" w:rsidRDefault="005F314B" w:rsidP="00087EF2">
      <w:pPr>
        <w:pStyle w:val="tekst"/>
      </w:pPr>
      <w:r>
        <w:t>W czerwcu</w:t>
      </w:r>
      <w:r w:rsidR="00EE241B" w:rsidRPr="00636E35">
        <w:t xml:space="preserve"> </w:t>
      </w:r>
      <w:r w:rsidR="00EE241B">
        <w:t>br.</w:t>
      </w:r>
      <w:r w:rsidR="00EE241B" w:rsidRPr="00636E35">
        <w:t xml:space="preserve"> w urzędach pracy </w:t>
      </w:r>
      <w:r w:rsidR="00EE241B">
        <w:rPr>
          <w:b/>
        </w:rPr>
        <w:t>zarejestrowano</w:t>
      </w:r>
      <w:r w:rsidR="00EE241B" w:rsidRPr="00A457B9">
        <w:t xml:space="preserve"> </w:t>
      </w:r>
      <w:r w:rsidR="00DF09FC">
        <w:t>7,0</w:t>
      </w:r>
      <w:r w:rsidR="00EE241B" w:rsidRPr="003D576E">
        <w:t xml:space="preserve"> </w:t>
      </w:r>
      <w:r w:rsidR="00EE241B" w:rsidRPr="00636E35">
        <w:t xml:space="preserve">tys. osób bezrobotnych, tj. o </w:t>
      </w:r>
      <w:r w:rsidR="00DF09FC">
        <w:t>6,4</w:t>
      </w:r>
      <w:r w:rsidR="00EE241B" w:rsidRPr="00636E35">
        <w:t xml:space="preserve">% </w:t>
      </w:r>
      <w:r w:rsidR="00DF09FC">
        <w:t>więc</w:t>
      </w:r>
      <w:r w:rsidR="00EE241B">
        <w:t>ej niż przed miesiącem</w:t>
      </w:r>
      <w:r w:rsidR="00DF09FC">
        <w:t xml:space="preserve"> i</w:t>
      </w:r>
      <w:r w:rsidR="00EE241B">
        <w:t xml:space="preserve"> o</w:t>
      </w:r>
      <w:r w:rsidR="00DF09FC">
        <w:t xml:space="preserve"> 1</w:t>
      </w:r>
      <w:r w:rsidR="00EE241B">
        <w:t>,</w:t>
      </w:r>
      <w:r w:rsidR="00DF09FC">
        <w:t>4</w:t>
      </w:r>
      <w:r w:rsidR="00EE241B" w:rsidRPr="00636E35">
        <w:t xml:space="preserve">% </w:t>
      </w:r>
      <w:r w:rsidR="00EE241B">
        <w:t>więcej</w:t>
      </w:r>
      <w:r w:rsidR="00EE241B" w:rsidRPr="00E533FF">
        <w:t xml:space="preserve"> </w:t>
      </w:r>
      <w:r w:rsidR="00EE241B" w:rsidRPr="00636E35">
        <w:t xml:space="preserve">niż przed rokiem. Udział osób rejestrujących się po raz kolejny w ogólnej liczbie nowo zarejestrowanych </w:t>
      </w:r>
      <w:r w:rsidR="00DF09FC">
        <w:t>w ciągu roku wzrósł</w:t>
      </w:r>
      <w:r w:rsidR="00EE241B">
        <w:t xml:space="preserve"> o</w:t>
      </w:r>
      <w:r w:rsidR="00DF09FC">
        <w:t xml:space="preserve"> 1,1</w:t>
      </w:r>
      <w:r w:rsidR="00EE241B">
        <w:t xml:space="preserve"> </w:t>
      </w:r>
      <w:r w:rsidR="00EE241B" w:rsidRPr="006252B7">
        <w:t xml:space="preserve">p.proc. (do </w:t>
      </w:r>
      <w:r w:rsidR="00EE241B" w:rsidRPr="00DE5086">
        <w:t>74</w:t>
      </w:r>
      <w:r w:rsidR="00DF09FC">
        <w:t>,7</w:t>
      </w:r>
      <w:r w:rsidR="00EE241B" w:rsidRPr="00AE0B94">
        <w:t>%)</w:t>
      </w:r>
      <w:r w:rsidR="00EE241B" w:rsidRPr="00636E35">
        <w:t xml:space="preserve">. </w:t>
      </w:r>
      <w:r w:rsidR="00DF09FC">
        <w:t xml:space="preserve">Zwiększył się </w:t>
      </w:r>
      <w:r w:rsidR="00EE241B">
        <w:t>również udział dotychczas niepracujących (o 0,4 p.proc. do 1</w:t>
      </w:r>
      <w:r w:rsidR="00F1241B">
        <w:t>2,1</w:t>
      </w:r>
      <w:r w:rsidR="00EE241B">
        <w:t>%)</w:t>
      </w:r>
      <w:r w:rsidR="00F1241B">
        <w:t xml:space="preserve"> oraz osób</w:t>
      </w:r>
      <w:r w:rsidR="00F1241B" w:rsidRPr="00F1241B">
        <w:t xml:space="preserve"> </w:t>
      </w:r>
      <w:r w:rsidR="00F1241B" w:rsidRPr="00636E35">
        <w:t xml:space="preserve">zwolnionych z przyczyn </w:t>
      </w:r>
      <w:r w:rsidR="00F1241B">
        <w:t>dotyczących zakładu pracy (o 0,3 p.proc. do 6,0%). O</w:t>
      </w:r>
      <w:r w:rsidR="00DF09FC">
        <w:t>bniżył</w:t>
      </w:r>
      <w:r w:rsidR="00DF09FC" w:rsidRPr="00636E35">
        <w:t xml:space="preserve"> się</w:t>
      </w:r>
      <w:r w:rsidR="00DF09FC">
        <w:t xml:space="preserve"> </w:t>
      </w:r>
      <w:r w:rsidR="00F1241B">
        <w:t xml:space="preserve">natomiast </w:t>
      </w:r>
      <w:r w:rsidR="00EE241B">
        <w:t xml:space="preserve">odsetek </w:t>
      </w:r>
      <w:r w:rsidR="00EE241B" w:rsidRPr="00636E35">
        <w:t>abso</w:t>
      </w:r>
      <w:r w:rsidR="00EE241B">
        <w:t>lwentów (o 0,</w:t>
      </w:r>
      <w:r w:rsidR="00F1241B">
        <w:t>2</w:t>
      </w:r>
      <w:r w:rsidR="00EE241B">
        <w:t xml:space="preserve"> p.proc. do 8,</w:t>
      </w:r>
      <w:r w:rsidR="00F1241B">
        <w:t>5</w:t>
      </w:r>
      <w:r w:rsidR="00EE241B">
        <w:t xml:space="preserve">%). </w:t>
      </w:r>
    </w:p>
    <w:p w:rsidR="00EE241B" w:rsidRDefault="00EE241B" w:rsidP="00EE241B">
      <w:pPr>
        <w:pStyle w:val="tekst"/>
      </w:pPr>
      <w:r w:rsidRPr="00255EA5">
        <w:t xml:space="preserve">Z ewidencji bezrobotnych </w:t>
      </w:r>
      <w:r w:rsidRPr="00255EA5">
        <w:rPr>
          <w:b/>
        </w:rPr>
        <w:t>wyrejestrowano</w:t>
      </w:r>
      <w:r w:rsidRPr="00255EA5">
        <w:t xml:space="preserve"> </w:t>
      </w:r>
      <w:r w:rsidR="005F314B" w:rsidRPr="00255EA5">
        <w:t>w czerwcu</w:t>
      </w:r>
      <w:r w:rsidRPr="00255EA5">
        <w:t xml:space="preserve"> br. 8</w:t>
      </w:r>
      <w:r w:rsidR="00FC3E34" w:rsidRPr="00255EA5">
        <w:t>,1</w:t>
      </w:r>
      <w:r w:rsidRPr="00255EA5">
        <w:t xml:space="preserve"> tys. osób, tj. o 1</w:t>
      </w:r>
      <w:r w:rsidR="00FC3E34" w:rsidRPr="00255EA5">
        <w:t>,7</w:t>
      </w:r>
      <w:r w:rsidRPr="00255EA5">
        <w:t>% m</w:t>
      </w:r>
      <w:r w:rsidR="00FC3E34" w:rsidRPr="00255EA5">
        <w:t>niej niż przed miesiącem, ale o 7,9</w:t>
      </w:r>
      <w:r w:rsidRPr="00255EA5">
        <w:t>% więcej niż przed rokiem. Z tytułu podjęcia pracy z rejestru bezrobotnych wyłączono 4,</w:t>
      </w:r>
      <w:r w:rsidR="00FC3E34" w:rsidRPr="00255EA5">
        <w:t>1</w:t>
      </w:r>
      <w:r w:rsidRPr="00255EA5">
        <w:t xml:space="preserve"> tys. osób (przed rokiem </w:t>
      </w:r>
      <w:r w:rsidR="00FC3E34" w:rsidRPr="00255EA5">
        <w:t>3,8</w:t>
      </w:r>
      <w:r w:rsidRPr="00255EA5">
        <w:t xml:space="preserve"> tys.), a ich udział wśród ogółu wyrejestrowanych zwiększył się o 0,</w:t>
      </w:r>
      <w:r w:rsidR="00FC3E34" w:rsidRPr="00255EA5">
        <w:t>1</w:t>
      </w:r>
      <w:r w:rsidRPr="00255EA5">
        <w:t xml:space="preserve"> p.proc. (do 5</w:t>
      </w:r>
      <w:r w:rsidR="00FC3E34" w:rsidRPr="00255EA5">
        <w:t>1</w:t>
      </w:r>
      <w:r w:rsidRPr="00255EA5">
        <w:t xml:space="preserve">,0%). Wzrósł również udział bezrobotnych wyłączonych z ewidencji z powodu rozpoczęcia szkolenia lub stażu u pracodawców (o </w:t>
      </w:r>
      <w:r w:rsidR="008B3417" w:rsidRPr="00255EA5">
        <w:t>6,6</w:t>
      </w:r>
      <w:r w:rsidRPr="00255EA5">
        <w:t xml:space="preserve"> p.proc</w:t>
      </w:r>
      <w:r w:rsidRPr="000B35C5">
        <w:t xml:space="preserve">. do </w:t>
      </w:r>
      <w:r>
        <w:t>1</w:t>
      </w:r>
      <w:r w:rsidR="008B3417">
        <w:t>1</w:t>
      </w:r>
      <w:r>
        <w:t>,7</w:t>
      </w:r>
      <w:r w:rsidRPr="000B35C5">
        <w:t>%)</w:t>
      </w:r>
      <w:r w:rsidR="008B3417">
        <w:t>, jak również</w:t>
      </w:r>
      <w:r w:rsidR="00F57331">
        <w:t xml:space="preserve"> w </w:t>
      </w:r>
      <w:r w:rsidR="008B3417">
        <w:t>wyniku</w:t>
      </w:r>
      <w:r>
        <w:t xml:space="preserve"> </w:t>
      </w:r>
      <w:r w:rsidR="008B3417" w:rsidRPr="00C47163">
        <w:t>odm</w:t>
      </w:r>
      <w:r w:rsidR="008B3417">
        <w:t>owy</w:t>
      </w:r>
      <w:r w:rsidR="008B3417" w:rsidRPr="00C47163">
        <w:t xml:space="preserve"> bez uzasadnionej przyczyny przyjęcia propozycji </w:t>
      </w:r>
      <w:r w:rsidR="008B3417" w:rsidRPr="00F023E2">
        <w:t>odpowiedniej pracy lub innej formy pomocy</w:t>
      </w:r>
      <w:r w:rsidR="008B3417">
        <w:t xml:space="preserve"> (o 0,6 </w:t>
      </w:r>
      <w:r w:rsidR="008B3417" w:rsidRPr="000B35C5">
        <w:t xml:space="preserve">p.proc. do </w:t>
      </w:r>
      <w:r w:rsidR="008B3417">
        <w:t xml:space="preserve">3,2%), a także wskutek nabycia praw </w:t>
      </w:r>
      <w:r w:rsidR="00255EA5">
        <w:t xml:space="preserve">do świadczenia </w:t>
      </w:r>
      <w:r w:rsidR="00255EA5" w:rsidRPr="00255EA5">
        <w:t>przedemerytalnego</w:t>
      </w:r>
      <w:r w:rsidR="00255EA5">
        <w:t xml:space="preserve"> (o 0,1 p.proc. do 0,8%) oraz praw </w:t>
      </w:r>
      <w:r w:rsidR="008B3417">
        <w:t>emerytalnych lub rentowych (o 0,1 p.proc. do 0,6%</w:t>
      </w:r>
      <w:r w:rsidR="00255EA5">
        <w:t>)</w:t>
      </w:r>
      <w:r w:rsidR="008B3417">
        <w:t xml:space="preserve">. </w:t>
      </w:r>
      <w:r>
        <w:t>Obniż</w:t>
      </w:r>
      <w:r w:rsidRPr="000B35C5">
        <w:t>ył się</w:t>
      </w:r>
      <w:r w:rsidRPr="00317E6C">
        <w:t xml:space="preserve"> </w:t>
      </w:r>
      <w:r>
        <w:t>natomiast</w:t>
      </w:r>
      <w:r w:rsidRPr="00EE7842">
        <w:t xml:space="preserve"> </w:t>
      </w:r>
      <w:r w:rsidRPr="000B35C5">
        <w:t xml:space="preserve">odsetek </w:t>
      </w:r>
      <w:r>
        <w:t>bezrobotnych</w:t>
      </w:r>
      <w:r w:rsidRPr="000B35C5">
        <w:t xml:space="preserve">, </w:t>
      </w:r>
      <w:r>
        <w:t xml:space="preserve">którzy nie potwierdzili </w:t>
      </w:r>
      <w:r w:rsidRPr="00AF3CD3">
        <w:t>gotowości do pracy</w:t>
      </w:r>
      <w:r>
        <w:t xml:space="preserve"> </w:t>
      </w:r>
      <w:r w:rsidR="008B3417">
        <w:t>(o</w:t>
      </w:r>
      <w:r w:rsidR="00255EA5">
        <w:t xml:space="preserve"> </w:t>
      </w:r>
      <w:r w:rsidR="008B3417">
        <w:t>3,7</w:t>
      </w:r>
      <w:r w:rsidR="00255EA5">
        <w:t xml:space="preserve"> </w:t>
      </w:r>
      <w:r w:rsidRPr="00FB5442">
        <w:t xml:space="preserve">p.proc. do </w:t>
      </w:r>
      <w:r>
        <w:t>19,</w:t>
      </w:r>
      <w:r w:rsidR="008B3417">
        <w:t>3</w:t>
      </w:r>
      <w:r>
        <w:t>%), dobrowolnie rezygnowali ze statusu bezrobotnego (o</w:t>
      </w:r>
      <w:r w:rsidR="00D34E3F">
        <w:t xml:space="preserve"> </w:t>
      </w:r>
      <w:r>
        <w:t>1,</w:t>
      </w:r>
      <w:r w:rsidR="008B3417">
        <w:t>9</w:t>
      </w:r>
      <w:r>
        <w:t xml:space="preserve"> p.proc. do 6,</w:t>
      </w:r>
      <w:r w:rsidR="008B3417">
        <w:t>1</w:t>
      </w:r>
      <w:r w:rsidRPr="000B35C5">
        <w:t>%)</w:t>
      </w:r>
      <w:r>
        <w:t xml:space="preserve"> oraz </w:t>
      </w:r>
      <w:r w:rsidR="00D34E3F">
        <w:t xml:space="preserve">tych, którzy </w:t>
      </w:r>
      <w:r>
        <w:t>osiągnęli wiek</w:t>
      </w:r>
      <w:r w:rsidRPr="00C47163">
        <w:t xml:space="preserve"> emerytaln</w:t>
      </w:r>
      <w:r>
        <w:t>y (</w:t>
      </w:r>
      <w:r w:rsidRPr="00FB5442">
        <w:t xml:space="preserve">o </w:t>
      </w:r>
      <w:r w:rsidR="008B3417">
        <w:t>0,3</w:t>
      </w:r>
      <w:r>
        <w:t xml:space="preserve"> </w:t>
      </w:r>
      <w:r w:rsidRPr="00FB5442">
        <w:t xml:space="preserve">p.proc. do </w:t>
      </w:r>
      <w:r>
        <w:t>1,2%).</w:t>
      </w:r>
      <w:r w:rsidRPr="00EE7842">
        <w:t xml:space="preserve"> </w:t>
      </w:r>
    </w:p>
    <w:p w:rsidR="00402B70" w:rsidRDefault="00EE241B" w:rsidP="00EE241B">
      <w:pPr>
        <w:pStyle w:val="tekst"/>
      </w:pPr>
      <w:r w:rsidRPr="000B35C5">
        <w:t xml:space="preserve">W końcu </w:t>
      </w:r>
      <w:r w:rsidR="001A4AE0">
        <w:t>czerwca</w:t>
      </w:r>
      <w:r w:rsidRPr="000B35C5">
        <w:t xml:space="preserve"> </w:t>
      </w:r>
      <w:r>
        <w:t>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Pr="00317E6C">
        <w:t>3</w:t>
      </w:r>
      <w:r w:rsidR="00255EA5">
        <w:t>7</w:t>
      </w:r>
      <w:r w:rsidRPr="00317E6C">
        <w:t xml:space="preserve">,6 </w:t>
      </w:r>
      <w:r w:rsidRPr="000B35C5">
        <w:t>tys. bezrobotnych, a ich udział w liczbie bezrobotnych ogółem wyniósł</w:t>
      </w:r>
      <w:r>
        <w:t xml:space="preserve"> </w:t>
      </w:r>
      <w:r w:rsidRPr="00317E6C">
        <w:t>82,</w:t>
      </w:r>
      <w:r w:rsidR="00947A59">
        <w:t>5</w:t>
      </w:r>
      <w:r w:rsidRPr="000B35C5">
        <w:t>%</w:t>
      </w:r>
      <w:r>
        <w:t xml:space="preserve"> (przed rokiem </w:t>
      </w:r>
      <w:r w:rsidRPr="00317E6C">
        <w:t>8</w:t>
      </w:r>
      <w:r w:rsidR="00255EA5">
        <w:t>1</w:t>
      </w:r>
      <w:r w:rsidRPr="00317E6C">
        <w:t>,</w:t>
      </w:r>
      <w:r w:rsidR="00255EA5">
        <w:t>4</w:t>
      </w:r>
      <w:r>
        <w:t>%)</w:t>
      </w:r>
      <w:r w:rsidRPr="000B35C5">
        <w:t>.</w:t>
      </w:r>
      <w:r w:rsidR="00402B70">
        <w:br w:type="page"/>
      </w:r>
    </w:p>
    <w:p w:rsidR="00EE241B" w:rsidRDefault="00EE241B" w:rsidP="00EE241B">
      <w:pPr>
        <w:pStyle w:val="tekst"/>
      </w:pPr>
      <w:r>
        <w:lastRenderedPageBreak/>
        <w:t xml:space="preserve">Osoby </w:t>
      </w:r>
      <w:r w:rsidRPr="000B35C5">
        <w:t>będąc</w:t>
      </w:r>
      <w:r>
        <w:t>e</w:t>
      </w:r>
      <w:r w:rsidRPr="000B35C5">
        <w:t xml:space="preserve"> w </w:t>
      </w:r>
      <w:r w:rsidRPr="002548E4">
        <w:rPr>
          <w:b/>
        </w:rPr>
        <w:t xml:space="preserve">szczególnej sytuacji na rynku pracy </w:t>
      </w:r>
      <w:r w:rsidRPr="000B35C5">
        <w:t xml:space="preserve">w końcu </w:t>
      </w:r>
      <w:r w:rsidR="001A4AE0">
        <w:t>czerwca</w:t>
      </w:r>
      <w:r w:rsidRPr="000B35C5">
        <w:t xml:space="preserve"> </w:t>
      </w:r>
      <w:r>
        <w:t>br.</w:t>
      </w:r>
      <w:r w:rsidRPr="000B35C5">
        <w:t xml:space="preserve"> stanowi</w:t>
      </w:r>
      <w:r>
        <w:t>ły 78,</w:t>
      </w:r>
      <w:r w:rsidR="008614A1">
        <w:t>7</w:t>
      </w:r>
      <w:r w:rsidRPr="000B35C5">
        <w:t xml:space="preserve">% ogółu bezrobotnych (przed rokiem </w:t>
      </w:r>
      <w:r>
        <w:t>78,8</w:t>
      </w:r>
      <w:r w:rsidRPr="000B35C5">
        <w:t xml:space="preserve">%). Udział długotrwale bezrobotnych, stanowiących najbardziej liczną grupę wśród zarejestrowanych ogółem, </w:t>
      </w:r>
      <w:r w:rsidR="008614A1">
        <w:t>w </w:t>
      </w:r>
      <w:r>
        <w:t>ciągu</w:t>
      </w:r>
      <w:r w:rsidRPr="000B35C5">
        <w:t xml:space="preserve"> roku </w:t>
      </w:r>
      <w:r w:rsidR="008614A1">
        <w:t>zwięk</w:t>
      </w:r>
      <w:r>
        <w:t>szył</w:t>
      </w:r>
      <w:r w:rsidRPr="000B35C5">
        <w:t xml:space="preserve"> się o </w:t>
      </w:r>
      <w:r>
        <w:t>0,</w:t>
      </w:r>
      <w:r w:rsidR="008614A1">
        <w:t>5</w:t>
      </w:r>
      <w:r>
        <w:t xml:space="preserve"> </w:t>
      </w:r>
      <w:r w:rsidRPr="000B35C5">
        <w:t xml:space="preserve">p.proc. i wyniósł </w:t>
      </w:r>
      <w:r w:rsidR="008614A1">
        <w:t>39,0</w:t>
      </w:r>
      <w:r w:rsidRPr="000B35C5">
        <w:t xml:space="preserve">%. </w:t>
      </w:r>
      <w:r w:rsidR="003466C8">
        <w:t xml:space="preserve">Wzrósł także udział bezrobotnych </w:t>
      </w:r>
      <w:r w:rsidR="00236EBB">
        <w:t>niepełnosprawnych (o </w:t>
      </w:r>
      <w:r w:rsidR="003466C8">
        <w:t>0,7 p.proc. do 9,6</w:t>
      </w:r>
      <w:r w:rsidR="003466C8" w:rsidRPr="000B35C5">
        <w:t>%)</w:t>
      </w:r>
      <w:r w:rsidR="003466C8" w:rsidRPr="003466C8">
        <w:t xml:space="preserve"> </w:t>
      </w:r>
      <w:r w:rsidR="003466C8">
        <w:t>oraz osób</w:t>
      </w:r>
      <w:r w:rsidR="003466C8" w:rsidRPr="008072EC">
        <w:t xml:space="preserve"> </w:t>
      </w:r>
      <w:r w:rsidR="003466C8">
        <w:t xml:space="preserve">poniżej 30 </w:t>
      </w:r>
      <w:r w:rsidR="003466C8" w:rsidRPr="000B35C5">
        <w:t>roku życia</w:t>
      </w:r>
      <w:r w:rsidR="003466C8">
        <w:t xml:space="preserve"> (o 0,2 p.proc. do 25,9%, w tym do 25 roku życia o 0,5 p.proc. do 14,4%). </w:t>
      </w:r>
      <w:r>
        <w:t xml:space="preserve">Obniżył się odsetek bezrobotnych </w:t>
      </w:r>
      <w:r w:rsidR="00236EBB" w:rsidRPr="00524FAC">
        <w:t>posiadających co najmniej j</w:t>
      </w:r>
      <w:r w:rsidR="00236EBB">
        <w:t>edno dziecko do 6 roku życia (o</w:t>
      </w:r>
      <w:r w:rsidR="00F57331">
        <w:t xml:space="preserve"> </w:t>
      </w:r>
      <w:r w:rsidR="00236EBB">
        <w:t>1,1</w:t>
      </w:r>
      <w:r w:rsidR="00F57331">
        <w:t xml:space="preserve"> </w:t>
      </w:r>
      <w:r w:rsidR="00236EBB" w:rsidRPr="00524FAC">
        <w:t xml:space="preserve">p.proc. do </w:t>
      </w:r>
      <w:r w:rsidR="00236EBB">
        <w:t>17,5</w:t>
      </w:r>
      <w:r w:rsidR="00236EBB" w:rsidRPr="00524FAC">
        <w:t>%)</w:t>
      </w:r>
      <w:r w:rsidR="00236EBB">
        <w:t xml:space="preserve"> oraz osób </w:t>
      </w:r>
      <w:r>
        <w:t>powyżej 50 roku życia (o</w:t>
      </w:r>
      <w:r w:rsidR="00236EBB">
        <w:t xml:space="preserve"> 0,6 </w:t>
      </w:r>
      <w:r w:rsidRPr="00F059EB">
        <w:t xml:space="preserve">p.proc. do </w:t>
      </w:r>
      <w:r>
        <w:t>2</w:t>
      </w:r>
      <w:r w:rsidR="00236EBB">
        <w:t>5,1</w:t>
      </w:r>
      <w:r w:rsidRPr="000B35C5">
        <w:t>%)</w:t>
      </w:r>
      <w:r w:rsidR="00236EBB">
        <w:t>. Na niezmienionym poziomie utrzymał się natomiast udział bezrobotnych</w:t>
      </w:r>
      <w:r>
        <w:t xml:space="preserve"> </w:t>
      </w:r>
      <w:r w:rsidRPr="000B35C5">
        <w:t>korzystających ze św</w:t>
      </w:r>
      <w:r>
        <w:t>iadczeń pomocy społecznej (1,9</w:t>
      </w:r>
      <w:r w:rsidRPr="000B35C5">
        <w:t>%)</w:t>
      </w:r>
      <w:r>
        <w:t xml:space="preserve">, a </w:t>
      </w:r>
      <w:r w:rsidR="00236EBB">
        <w:t xml:space="preserve">także </w:t>
      </w:r>
      <w:r w:rsidR="00236EBB" w:rsidRPr="00236EBB">
        <w:t>posiadając</w:t>
      </w:r>
      <w:r w:rsidR="00236EBB">
        <w:t>ych</w:t>
      </w:r>
      <w:r w:rsidR="00236EBB" w:rsidRPr="00236EBB">
        <w:t xml:space="preserve"> co najmniej jedno dziecko niepełnosprawne do 18 roku życia</w:t>
      </w:r>
      <w:r w:rsidR="00236EBB">
        <w:t xml:space="preserve"> (0,2%).</w:t>
      </w:r>
    </w:p>
    <w:p w:rsidR="005E3ACA" w:rsidRDefault="005F314B" w:rsidP="00EE241B">
      <w:pPr>
        <w:pStyle w:val="tekst"/>
      </w:pPr>
      <w:r>
        <w:t>W czerwcu</w:t>
      </w:r>
      <w:r w:rsidR="00EE241B" w:rsidRPr="00636E35">
        <w:t xml:space="preserve"> </w:t>
      </w:r>
      <w:r w:rsidR="00EE241B">
        <w:t>br.</w:t>
      </w:r>
      <w:r w:rsidR="00EE241B" w:rsidRPr="00636E35">
        <w:t xml:space="preserve"> do urzędów pracy zgłoszono </w:t>
      </w:r>
      <w:r w:rsidR="00EE241B" w:rsidRPr="00D01320">
        <w:t>6</w:t>
      </w:r>
      <w:r w:rsidR="006E235F">
        <w:t>,8</w:t>
      </w:r>
      <w:r w:rsidR="00EE241B" w:rsidRPr="00D01320">
        <w:t xml:space="preserve"> </w:t>
      </w:r>
      <w:r w:rsidR="00EE241B" w:rsidRPr="00636E35">
        <w:t xml:space="preserve">tys. </w:t>
      </w:r>
      <w:r w:rsidR="00EE241B" w:rsidRPr="002548E4">
        <w:rPr>
          <w:b/>
        </w:rPr>
        <w:t>ofert zatrudnienia</w:t>
      </w:r>
      <w:r w:rsidR="00EE241B" w:rsidRPr="00636E35">
        <w:t xml:space="preserve">, tj. </w:t>
      </w:r>
      <w:r w:rsidR="00EE241B">
        <w:t xml:space="preserve">o </w:t>
      </w:r>
      <w:r w:rsidR="006E235F">
        <w:t>1,3</w:t>
      </w:r>
      <w:r w:rsidR="00EE241B">
        <w:t xml:space="preserve"> tys. więcej </w:t>
      </w:r>
      <w:r w:rsidR="00EE241B" w:rsidRPr="00636E35">
        <w:t xml:space="preserve">niż </w:t>
      </w:r>
      <w:r w:rsidR="00EE241B">
        <w:t xml:space="preserve">w przed miesiącem </w:t>
      </w:r>
      <w:r w:rsidR="006E235F">
        <w:br/>
      </w:r>
      <w:r w:rsidR="00EE241B">
        <w:t>i o 0,</w:t>
      </w:r>
      <w:r w:rsidR="006E235F">
        <w:t>9 </w:t>
      </w:r>
      <w:r w:rsidR="00EE241B">
        <w:t>tys. więcej</w:t>
      </w:r>
      <w:r w:rsidR="00EE241B" w:rsidRPr="00636E35">
        <w:t xml:space="preserve"> niż przed rokiem. W końcu miesiąca na 1 ofertę pracy przypadało</w:t>
      </w:r>
      <w:r w:rsidR="00EE241B">
        <w:t xml:space="preserve"> </w:t>
      </w:r>
      <w:r w:rsidR="006E235F">
        <w:t>9</w:t>
      </w:r>
      <w:r w:rsidR="00EE241B" w:rsidRPr="00636E35">
        <w:t xml:space="preserve"> bezrobotnych (</w:t>
      </w:r>
      <w:r w:rsidR="00EE241B">
        <w:t>wobec 1</w:t>
      </w:r>
      <w:r w:rsidR="006E235F">
        <w:t>0</w:t>
      </w:r>
      <w:r w:rsidR="00EE241B">
        <w:t xml:space="preserve"> </w:t>
      </w:r>
      <w:r w:rsidR="00EE241B" w:rsidRPr="00636E35">
        <w:t>przed miesiącem</w:t>
      </w:r>
      <w:r w:rsidR="006E235F">
        <w:t xml:space="preserve"> i </w:t>
      </w:r>
      <w:r w:rsidR="00EE241B">
        <w:t>przed rokiem</w:t>
      </w:r>
      <w:r w:rsidR="00EE241B" w:rsidRPr="00636E35">
        <w:t>).</w:t>
      </w:r>
    </w:p>
    <w:p w:rsidR="00A05813" w:rsidRDefault="008B07F4" w:rsidP="007008BC">
      <w:pPr>
        <w:pStyle w:val="tytuwykresu"/>
        <w:spacing w:before="360"/>
        <w:rPr>
          <w:bCs/>
        </w:rPr>
      </w:pPr>
      <w:r w:rsidRPr="008B07F4">
        <w:rPr>
          <w:noProof/>
          <w:lang w:eastAsia="pl-PL"/>
        </w:rPr>
        <w:drawing>
          <wp:anchor distT="0" distB="0" distL="114300" distR="114300" simplePos="0" relativeHeight="253020672" behindDoc="0" locked="0" layoutInCell="1" allowOverlap="1">
            <wp:simplePos x="0" y="0"/>
            <wp:positionH relativeFrom="column">
              <wp:posOffset>464852</wp:posOffset>
            </wp:positionH>
            <wp:positionV relativeFrom="paragraph">
              <wp:posOffset>556905</wp:posOffset>
            </wp:positionV>
            <wp:extent cx="5440045" cy="2005330"/>
            <wp:effectExtent l="0" t="0" r="8255" b="0"/>
            <wp:wrapTopAndBottom/>
            <wp:docPr id="16" name="Obraz 16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EE241B" w:rsidP="00FA0F04">
      <w:pPr>
        <w:pStyle w:val="tekst"/>
        <w:spacing w:before="360"/>
        <w:rPr>
          <w:bCs/>
        </w:rPr>
      </w:pPr>
      <w:r w:rsidRPr="000B35C5">
        <w:rPr>
          <w:shd w:val="clear" w:color="auto" w:fill="FFFFFF"/>
        </w:rPr>
        <w:t>Z danych urzędów pracy wynika, że wedł</w:t>
      </w:r>
      <w:r>
        <w:rPr>
          <w:shd w:val="clear" w:color="auto" w:fill="FFFFFF"/>
        </w:rPr>
        <w:t xml:space="preserve">ug stanu w końcu </w:t>
      </w:r>
      <w:r w:rsidR="001A4AE0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br. 16</w:t>
      </w:r>
      <w:r w:rsidRPr="000B35C5">
        <w:rPr>
          <w:shd w:val="clear" w:color="auto" w:fill="FFFFFF"/>
        </w:rPr>
        <w:t xml:space="preserve"> zakład</w:t>
      </w:r>
      <w:r>
        <w:rPr>
          <w:shd w:val="clear" w:color="auto" w:fill="FFFFFF"/>
        </w:rPr>
        <w:t>ów</w:t>
      </w:r>
      <w:r w:rsidRPr="000B35C5">
        <w:rPr>
          <w:shd w:val="clear" w:color="auto" w:fill="FFFFFF"/>
        </w:rPr>
        <w:t xml:space="preserve"> pracy zapow</w:t>
      </w:r>
      <w:r>
        <w:rPr>
          <w:shd w:val="clear" w:color="auto" w:fill="FFFFFF"/>
        </w:rPr>
        <w:t>ia</w:t>
      </w:r>
      <w:r w:rsidRPr="000B35C5">
        <w:rPr>
          <w:shd w:val="clear" w:color="auto" w:fill="FFFFFF"/>
        </w:rPr>
        <w:t>d</w:t>
      </w:r>
      <w:r>
        <w:rPr>
          <w:shd w:val="clear" w:color="auto" w:fill="FFFFFF"/>
        </w:rPr>
        <w:t>ało</w:t>
      </w:r>
      <w:r w:rsidRPr="000B35C5">
        <w:rPr>
          <w:shd w:val="clear" w:color="auto" w:fill="FFFFFF"/>
        </w:rPr>
        <w:t xml:space="preserve"> zwo</w:t>
      </w:r>
      <w:r>
        <w:rPr>
          <w:shd w:val="clear" w:color="auto" w:fill="FFFFFF"/>
        </w:rPr>
        <w:t>lnienie w najbliższym czasie 1,4</w:t>
      </w:r>
      <w:r w:rsidRPr="000B35C5">
        <w:rPr>
          <w:shd w:val="clear" w:color="auto" w:fill="FFFFFF"/>
        </w:rPr>
        <w:t xml:space="preserve"> tys. pracowników (przed rokiem odpowiednio </w:t>
      </w:r>
      <w:r>
        <w:rPr>
          <w:shd w:val="clear" w:color="auto" w:fill="FFFFFF"/>
        </w:rPr>
        <w:t>1</w:t>
      </w:r>
      <w:r w:rsidR="006E235F">
        <w:rPr>
          <w:shd w:val="clear" w:color="auto" w:fill="FFFFFF"/>
        </w:rPr>
        <w:t>3</w:t>
      </w:r>
      <w:r w:rsidRPr="000B35C5">
        <w:rPr>
          <w:shd w:val="clear" w:color="auto" w:fill="FFFFFF"/>
        </w:rPr>
        <w:t xml:space="preserve"> zakład</w:t>
      </w:r>
      <w:r>
        <w:rPr>
          <w:shd w:val="clear" w:color="auto" w:fill="FFFFFF"/>
        </w:rPr>
        <w:t>ów</w:t>
      </w:r>
      <w:r w:rsidR="006E235F">
        <w:rPr>
          <w:shd w:val="clear" w:color="auto" w:fill="FFFFFF"/>
        </w:rPr>
        <w:t xml:space="preserve"> i</w:t>
      </w:r>
      <w:r w:rsidRPr="000B35C5">
        <w:rPr>
          <w:shd w:val="clear" w:color="auto" w:fill="FFFFFF"/>
        </w:rPr>
        <w:t xml:space="preserve"> </w:t>
      </w:r>
      <w:r>
        <w:rPr>
          <w:shd w:val="clear" w:color="auto" w:fill="FFFFFF"/>
        </w:rPr>
        <w:t>2,9</w:t>
      </w:r>
      <w:r w:rsidRPr="000B35C5">
        <w:rPr>
          <w:shd w:val="clear" w:color="auto" w:fill="FFFFFF"/>
        </w:rPr>
        <w:t xml:space="preserve"> </w:t>
      </w:r>
      <w:r>
        <w:rPr>
          <w:shd w:val="clear" w:color="auto" w:fill="FFFFFF"/>
        </w:rPr>
        <w:t>tys. pracowników).</w:t>
      </w:r>
    </w:p>
    <w:p w:rsidR="007E6245" w:rsidRPr="00343E06" w:rsidRDefault="007E6245" w:rsidP="002C60CF">
      <w:pPr>
        <w:pStyle w:val="Nagwek1"/>
      </w:pPr>
      <w:bookmarkStart w:id="15" w:name="_Toc172197651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5F314B">
        <w:t>w czerwcu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E80A68">
        <w:t>7</w:t>
      </w:r>
      <w:r w:rsidR="00102D97">
        <w:t>3</w:t>
      </w:r>
      <w:r w:rsidR="00B2488A">
        <w:t>01</w:t>
      </w:r>
      <w:r w:rsidRPr="00EF5660">
        <w:t>,</w:t>
      </w:r>
      <w:r w:rsidR="00B2488A">
        <w:t>9</w:t>
      </w:r>
      <w:r w:rsidR="00102D97">
        <w:t>8 zł i</w:t>
      </w:r>
      <w:r w:rsidR="00E30B38">
        <w:t xml:space="preserve"> </w:t>
      </w:r>
      <w:r w:rsidR="001C76D9">
        <w:t xml:space="preserve">w skali miesiąca </w:t>
      </w:r>
      <w:r w:rsidR="00102D97">
        <w:t xml:space="preserve">obniżyło się </w:t>
      </w:r>
      <w:r w:rsidRPr="00EF5660">
        <w:t xml:space="preserve">o </w:t>
      </w:r>
      <w:r w:rsidR="00B2488A">
        <w:t>0</w:t>
      </w:r>
      <w:r w:rsidR="00102D97">
        <w:t>,</w:t>
      </w:r>
      <w:r w:rsidR="00B2488A">
        <w:t>3</w:t>
      </w:r>
      <w:r w:rsidRPr="00EF5660">
        <w:t>%, a</w:t>
      </w:r>
      <w:r w:rsidR="001B6045">
        <w:t>le</w:t>
      </w:r>
      <w:r w:rsidRPr="00EF5660">
        <w:t xml:space="preserve"> w </w:t>
      </w:r>
      <w:r w:rsidR="001C76D9">
        <w:t xml:space="preserve">porównaniu </w:t>
      </w:r>
      <w:r w:rsidR="001A4AE0">
        <w:t>z czerwcem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B2488A">
        <w:t>zwiększyło się</w:t>
      </w:r>
      <w:r w:rsidR="001B6045">
        <w:t xml:space="preserve"> </w:t>
      </w:r>
      <w:r w:rsidRPr="00EF5660">
        <w:t xml:space="preserve">o </w:t>
      </w:r>
      <w:r w:rsidR="00B2488A">
        <w:t>11,1</w:t>
      </w:r>
      <w:r w:rsidRPr="00EF5660">
        <w:t>% (pr</w:t>
      </w:r>
      <w:r w:rsidR="00671BF5">
        <w:t>zed rokiem</w:t>
      </w:r>
      <w:r w:rsidR="00961F41">
        <w:t xml:space="preserve"> </w:t>
      </w:r>
      <w:r w:rsidR="00102D97">
        <w:t xml:space="preserve">spadek </w:t>
      </w:r>
      <w:r w:rsidR="00671BF5">
        <w:t>poziom</w:t>
      </w:r>
      <w:r w:rsidR="00E95A26">
        <w:t>u</w:t>
      </w:r>
      <w:r w:rsidR="00671BF5">
        <w:t xml:space="preserve"> wynagrodzeń w</w:t>
      </w:r>
      <w:r w:rsidR="00961F41">
        <w:t xml:space="preserve"> </w:t>
      </w:r>
      <w:r w:rsidRPr="00EF5660">
        <w:t>ujęciu miesięcznym</w:t>
      </w:r>
      <w:r w:rsidR="00EC77D4">
        <w:t xml:space="preserve"> </w:t>
      </w:r>
      <w:r w:rsidR="00CD2A9C">
        <w:t>wyniósł</w:t>
      </w:r>
      <w:r w:rsidR="00102D97">
        <w:t xml:space="preserve"> 2,</w:t>
      </w:r>
      <w:r w:rsidR="00CD2A9C">
        <w:t>3</w:t>
      </w:r>
      <w:r w:rsidR="00BA3D64" w:rsidRPr="00EF5660">
        <w:t>%</w:t>
      </w:r>
      <w:r w:rsidR="00CD2A9C">
        <w:t>, a</w:t>
      </w:r>
      <w:r w:rsidR="00BA3D64">
        <w:t xml:space="preserve"> </w:t>
      </w:r>
      <w:r w:rsidR="00102D97">
        <w:t xml:space="preserve">wzrost </w:t>
      </w:r>
      <w:r w:rsidR="00BA3D64" w:rsidRPr="00EF5660">
        <w:t>w stosunku rocznym</w:t>
      </w:r>
      <w:r w:rsidR="00BA3D64">
        <w:t xml:space="preserve"> </w:t>
      </w:r>
      <w:r w:rsidR="00E95A26">
        <w:t>–</w:t>
      </w:r>
      <w:r w:rsidR="00CD2A9C">
        <w:t xml:space="preserve"> </w:t>
      </w:r>
      <w:r w:rsidR="00E80A68">
        <w:t>1</w:t>
      </w:r>
      <w:r w:rsidR="00102D97">
        <w:t>3</w:t>
      </w:r>
      <w:r w:rsidR="00CD2A9C">
        <w:t>,1</w:t>
      </w:r>
      <w:r w:rsidR="00EC77D4" w:rsidRPr="00EF5660">
        <w:t>%</w:t>
      </w:r>
      <w:r w:rsidRPr="00EF5660">
        <w:t>).</w:t>
      </w:r>
    </w:p>
    <w:p w:rsidR="00232A6C" w:rsidRDefault="008B07F4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8B07F4">
        <w:rPr>
          <w:noProof/>
          <w:lang w:eastAsia="pl-PL"/>
        </w:rPr>
        <w:drawing>
          <wp:anchor distT="0" distB="0" distL="114300" distR="114300" simplePos="0" relativeHeight="253021696" behindDoc="0" locked="0" layoutInCell="1" allowOverlap="1">
            <wp:simplePos x="0" y="0"/>
            <wp:positionH relativeFrom="column">
              <wp:posOffset>388033</wp:posOffset>
            </wp:positionH>
            <wp:positionV relativeFrom="paragraph">
              <wp:posOffset>606014</wp:posOffset>
            </wp:positionV>
            <wp:extent cx="5494020" cy="2282190"/>
            <wp:effectExtent l="0" t="0" r="0" b="3810"/>
            <wp:wrapTopAndBottom/>
            <wp:docPr id="27" name="Obraz 27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czerwiec br.) i w okresie narastającym (styczeń-czerwiec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9C5524" w:rsidRDefault="003055D8" w:rsidP="00E07BF3">
            <w:pPr>
              <w:pStyle w:val="glowka1"/>
            </w:pPr>
            <w:r>
              <w:t>0</w:t>
            </w:r>
            <w:r w:rsidR="00E07BF3">
              <w:t>6</w:t>
            </w:r>
            <w:r>
              <w:t xml:space="preserve"> </w:t>
            </w:r>
            <w:r w:rsidR="009C5524">
              <w:t>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07BF3">
            <w:pPr>
              <w:pStyle w:val="glowka1"/>
            </w:pPr>
            <w:r>
              <w:t>01–</w:t>
            </w:r>
            <w:r w:rsidR="00750ADA">
              <w:t>0</w:t>
            </w:r>
            <w:r w:rsidR="00E07BF3">
              <w:t>6</w:t>
            </w:r>
            <w:r>
              <w:t xml:space="preserve"> 2024</w:t>
            </w:r>
          </w:p>
        </w:tc>
      </w:tr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750ADA" w:rsidP="00E07BF3">
            <w:pPr>
              <w:pStyle w:val="glowka1"/>
            </w:pPr>
            <w:r>
              <w:t>0</w:t>
            </w:r>
            <w:r w:rsidR="00E07BF3">
              <w:t>6</w:t>
            </w:r>
            <w:r w:rsidR="009C5524">
              <w:t xml:space="preserve">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07BF3">
            <w:pPr>
              <w:pStyle w:val="glowka1"/>
            </w:pPr>
            <w:r>
              <w:t>01–</w:t>
            </w:r>
            <w:r w:rsidR="00750ADA">
              <w:t>0</w:t>
            </w:r>
            <w:r w:rsidR="00E07BF3">
              <w:t>6</w:t>
            </w:r>
            <w:r>
              <w:t xml:space="preserve"> 2023=100</w:t>
            </w:r>
          </w:p>
        </w:tc>
      </w:tr>
      <w:tr w:rsidR="00E07BF3" w:rsidRPr="00E87892" w:rsidTr="00E30A1F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"/>
            </w:pPr>
            <w:r w:rsidRPr="00E07BF3">
              <w:t>7301,98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"/>
            </w:pPr>
            <w:r w:rsidRPr="00E07BF3">
              <w:t>111,1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"/>
            </w:pPr>
            <w:r w:rsidRPr="00E07BF3">
              <w:t>7345,91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"/>
            </w:pPr>
            <w:r w:rsidRPr="00E07BF3">
              <w:t>111,0</w:t>
            </w: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7463,76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112,0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7465,05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111,9</w:t>
            </w: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8787,14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111,0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9663,40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118,4</w:t>
            </w: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E07BF3" w:rsidRPr="000163F1" w:rsidRDefault="00E07BF3" w:rsidP="00E07BF3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7386,79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111,9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7354,92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111,7</w:t>
            </w:r>
          </w:p>
        </w:tc>
      </w:tr>
      <w:tr w:rsidR="00E07BF3" w:rsidRPr="00E87892" w:rsidTr="00E07BF3">
        <w:trPr>
          <w:trHeight w:val="57"/>
          <w:jc w:val="center"/>
        </w:trPr>
        <w:tc>
          <w:tcPr>
            <w:tcW w:w="4253" w:type="dxa"/>
            <w:vAlign w:val="bottom"/>
          </w:tcPr>
          <w:p w:rsidR="00E07BF3" w:rsidRPr="000163F1" w:rsidRDefault="00E07BF3" w:rsidP="00E07BF3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10275,88</w:t>
            </w:r>
          </w:p>
        </w:tc>
        <w:tc>
          <w:tcPr>
            <w:tcW w:w="1557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114,5</w:t>
            </w:r>
          </w:p>
        </w:tc>
        <w:tc>
          <w:tcPr>
            <w:tcW w:w="1556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11816,00</w:t>
            </w:r>
          </w:p>
        </w:tc>
        <w:tc>
          <w:tcPr>
            <w:tcW w:w="1557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111,5</w:t>
            </w:r>
          </w:p>
        </w:tc>
      </w:tr>
      <w:tr w:rsidR="00E07BF3" w:rsidRPr="00E87892" w:rsidTr="00E07BF3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bottom"/>
          </w:tcPr>
          <w:p w:rsidR="00E07BF3" w:rsidRPr="000163F1" w:rsidRDefault="00E07BF3" w:rsidP="00E07BF3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7295,42</w:t>
            </w:r>
          </w:p>
        </w:tc>
        <w:tc>
          <w:tcPr>
            <w:tcW w:w="1557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111,8</w:t>
            </w:r>
          </w:p>
        </w:tc>
        <w:tc>
          <w:tcPr>
            <w:tcW w:w="1556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6961,90</w:t>
            </w:r>
          </w:p>
        </w:tc>
        <w:tc>
          <w:tcPr>
            <w:tcW w:w="1557" w:type="dxa"/>
            <w:vAlign w:val="bottom"/>
          </w:tcPr>
          <w:p w:rsidR="00E07BF3" w:rsidRPr="00E07BF3" w:rsidRDefault="00E07BF3" w:rsidP="00E07BF3">
            <w:pPr>
              <w:pStyle w:val="tableteksttab"/>
            </w:pPr>
            <w:r w:rsidRPr="00E07BF3">
              <w:t>112,8</w:t>
            </w:r>
          </w:p>
        </w:tc>
      </w:tr>
      <w:tr w:rsidR="00E07BF3" w:rsidRPr="00E87892" w:rsidTr="00B017D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7446,05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111,4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7531,44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116,4</w:t>
            </w:r>
          </w:p>
        </w:tc>
      </w:tr>
      <w:tr w:rsidR="00E07BF3" w:rsidRPr="00E87892" w:rsidTr="00B017D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6542,29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111,5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6785,87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110,2</w:t>
            </w:r>
          </w:p>
        </w:tc>
      </w:tr>
      <w:tr w:rsidR="00E07BF3" w:rsidRPr="00E87892" w:rsidTr="00B017D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7659,90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106,4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7405,16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106,9</w:t>
            </w:r>
          </w:p>
        </w:tc>
      </w:tr>
      <w:tr w:rsidR="00E07BF3" w:rsidRPr="00E87892" w:rsidTr="00B017D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5516,17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112,9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5485,15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114,9</w:t>
            </w:r>
          </w:p>
        </w:tc>
      </w:tr>
      <w:tr w:rsidR="00E07BF3" w:rsidRPr="00E87892" w:rsidTr="00B017DD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13781,59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109,8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13025,00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112,2</w:t>
            </w: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E07BF3" w:rsidRPr="000163F1" w:rsidRDefault="00E07BF3" w:rsidP="00E07BF3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8299,02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132,4</w:t>
            </w:r>
          </w:p>
        </w:tc>
        <w:tc>
          <w:tcPr>
            <w:tcW w:w="1556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7235,51</w:t>
            </w:r>
          </w:p>
        </w:tc>
        <w:tc>
          <w:tcPr>
            <w:tcW w:w="1557" w:type="dxa"/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112,2</w:t>
            </w: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9655,44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110,0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9702,86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108,4</w:t>
            </w:r>
          </w:p>
        </w:tc>
      </w:tr>
      <w:tr w:rsidR="00E07BF3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E07BF3" w:rsidRPr="000163F1" w:rsidRDefault="00E07BF3" w:rsidP="00E07BF3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6123,81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111,5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6287,39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E07BF3" w:rsidRPr="00E07BF3" w:rsidRDefault="00E07BF3" w:rsidP="00E07BF3">
            <w:pPr>
              <w:pStyle w:val="tableteksttab"/>
            </w:pPr>
            <w:r w:rsidRPr="00E07BF3">
              <w:t>114,9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6A1B08" w:rsidP="005F1F55">
      <w:pPr>
        <w:pStyle w:val="tekst"/>
        <w:spacing w:before="360"/>
      </w:pPr>
      <w:r>
        <w:t xml:space="preserve">W </w:t>
      </w:r>
      <w:r w:rsidRPr="00DB1949">
        <w:t xml:space="preserve">porównaniu </w:t>
      </w:r>
      <w:r w:rsidR="001A4AE0">
        <w:t>z czerwcem</w:t>
      </w:r>
      <w:r w:rsidRPr="00DB1949">
        <w:t xml:space="preserve"> </w:t>
      </w:r>
      <w:r>
        <w:t>ub. roku</w:t>
      </w:r>
      <w:r w:rsidRPr="00DB1949">
        <w:t xml:space="preserve"> </w:t>
      </w:r>
      <w:r w:rsidR="00402705">
        <w:t>we wszystkich</w:t>
      </w:r>
      <w:r w:rsidR="00402705" w:rsidRPr="00DB1949">
        <w:t xml:space="preserve"> sekcj</w:t>
      </w:r>
      <w:r w:rsidR="00402705">
        <w:t>ach</w:t>
      </w:r>
      <w:r w:rsidR="00402705" w:rsidRPr="00DB1949">
        <w:t xml:space="preserve"> sektora przedsiębiorstw</w:t>
      </w:r>
      <w:r w:rsidR="00402705">
        <w:t xml:space="preserve"> obserwowano </w:t>
      </w:r>
      <w:r>
        <w:t>w</w:t>
      </w:r>
      <w:r w:rsidR="00C16A34" w:rsidRPr="00DB1949">
        <w:t xml:space="preserve">zrost przeciętnych </w:t>
      </w:r>
      <w:r w:rsidR="00212002">
        <w:t xml:space="preserve">miesięcznych </w:t>
      </w:r>
      <w:r w:rsidR="00C16A34" w:rsidRPr="00DB1949">
        <w:t>wynagrodzeń</w:t>
      </w:r>
      <w:r>
        <w:t>. Naj</w:t>
      </w:r>
      <w:r w:rsidR="00402705">
        <w:t>większy wzrost odnotowano</w:t>
      </w:r>
      <w:r>
        <w:t xml:space="preserve"> </w:t>
      </w:r>
      <w:r w:rsidR="00EB336E">
        <w:t>w</w:t>
      </w:r>
      <w:r>
        <w:t xml:space="preserve"> </w:t>
      </w:r>
      <w:r w:rsidR="00E07BF3">
        <w:t xml:space="preserve">obsłudze rynku nieruchomości (o 32,4%), </w:t>
      </w:r>
      <w:r w:rsidR="00E07BF3" w:rsidRPr="00FA1F55">
        <w:t>wytwarzani</w:t>
      </w:r>
      <w:r w:rsidR="00E07BF3">
        <w:t>u</w:t>
      </w:r>
      <w:r w:rsidR="007F5CF4">
        <w:t xml:space="preserve"> i </w:t>
      </w:r>
      <w:r w:rsidR="00E07BF3" w:rsidRPr="00FA1F55">
        <w:t>zaopatrywani</w:t>
      </w:r>
      <w:r w:rsidR="00E07BF3">
        <w:t>u</w:t>
      </w:r>
      <w:r w:rsidR="00E07BF3" w:rsidRPr="00FA1F55">
        <w:t xml:space="preserve"> w energię elektryczną, gaz, parę wodną i gorącą wodę</w:t>
      </w:r>
      <w:r w:rsidR="00E07BF3">
        <w:t xml:space="preserve"> (o 14,5%)</w:t>
      </w:r>
      <w:r w:rsidR="007F5CF4">
        <w:rPr>
          <w:spacing w:val="-4"/>
          <w:szCs w:val="19"/>
        </w:rPr>
        <w:t xml:space="preserve"> oraz</w:t>
      </w:r>
      <w:r w:rsidR="00E07BF3">
        <w:rPr>
          <w:spacing w:val="-4"/>
          <w:szCs w:val="19"/>
        </w:rPr>
        <w:t xml:space="preserve"> </w:t>
      </w:r>
      <w:r w:rsidR="007F5CF4">
        <w:t>z</w:t>
      </w:r>
      <w:r w:rsidR="007F5CF4" w:rsidRPr="000163F1">
        <w:t>akwaterowani</w:t>
      </w:r>
      <w:r w:rsidR="007F5CF4">
        <w:t>u</w:t>
      </w:r>
      <w:r w:rsidR="007F5CF4" w:rsidRPr="000163F1">
        <w:t xml:space="preserve"> i gastronomi</w:t>
      </w:r>
      <w:r w:rsidR="007F5CF4">
        <w:t xml:space="preserve">i (o 12,9%). </w:t>
      </w:r>
    </w:p>
    <w:p w:rsidR="00B67148" w:rsidRPr="00316609" w:rsidRDefault="008B07F4" w:rsidP="0054266C">
      <w:pPr>
        <w:pStyle w:val="tytuwykresu"/>
        <w:tabs>
          <w:tab w:val="left" w:pos="8364"/>
        </w:tabs>
        <w:ind w:left="990" w:hanging="990"/>
      </w:pPr>
      <w:r w:rsidRPr="008B07F4">
        <w:rPr>
          <w:noProof/>
          <w:lang w:eastAsia="pl-PL"/>
        </w:rPr>
        <w:drawing>
          <wp:anchor distT="0" distB="0" distL="114300" distR="114300" simplePos="0" relativeHeight="253022720" behindDoc="0" locked="0" layoutInCell="1" allowOverlap="1">
            <wp:simplePos x="0" y="0"/>
            <wp:positionH relativeFrom="column">
              <wp:posOffset>756408</wp:posOffset>
            </wp:positionH>
            <wp:positionV relativeFrom="paragraph">
              <wp:posOffset>663784</wp:posOffset>
            </wp:positionV>
            <wp:extent cx="4533265" cy="3081020"/>
            <wp:effectExtent l="0" t="0" r="635" b="5080"/>
            <wp:wrapTopAndBottom/>
            <wp:docPr id="33" name="Obraz 33" descr="Wykres słupkowy dwustronny. Oś pozioma – odchylenia względne przeciętnych miesięcznych wynagrodzeń brutto w wybranych sekcjach od przeciętnego wynagrodzenia w sektorze przedsiębiorstw; wartości z przedziału od -40 do 10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5F314B">
        <w:t>w czerwcu</w:t>
      </w:r>
      <w:r w:rsidR="00AF43F9" w:rsidRPr="00316609">
        <w:t xml:space="preserve"> </w:t>
      </w:r>
      <w:r w:rsidR="00071ED9">
        <w:t>2024 r.</w:t>
      </w:r>
      <w:r w:rsidR="007F73D2" w:rsidRPr="007F73D2">
        <w:rPr>
          <w:b w:val="0"/>
        </w:rPr>
        <w:t xml:space="preserve"> </w:t>
      </w:r>
    </w:p>
    <w:p w:rsidR="007F5CF4" w:rsidRDefault="007F5CF4" w:rsidP="000D2D2C">
      <w:pPr>
        <w:pStyle w:val="tekst"/>
      </w:pPr>
      <w:r>
        <w:br w:type="page"/>
      </w:r>
    </w:p>
    <w:p w:rsidR="004443CE" w:rsidRDefault="00C25031" w:rsidP="000D2D2C">
      <w:pPr>
        <w:pStyle w:val="tekst"/>
      </w:pPr>
      <w:r w:rsidRPr="00FA1F55">
        <w:lastRenderedPageBreak/>
        <w:t xml:space="preserve">Najwyższe wynagrodzenie </w:t>
      </w:r>
      <w:r w:rsidR="005F314B">
        <w:t>w czerwcu</w:t>
      </w:r>
      <w:r w:rsidRPr="00FA1F55">
        <w:t xml:space="preserve"> </w:t>
      </w:r>
      <w:r w:rsidR="00565236" w:rsidRPr="00FA1F55">
        <w:t>br.</w:t>
      </w:r>
      <w:r w:rsidRPr="00FA1F55">
        <w:t xml:space="preserve"> otrzymali zatrudnieni w sekcjach: </w:t>
      </w:r>
      <w:r w:rsidR="00FA1F55" w:rsidRPr="00FA1F55">
        <w:t xml:space="preserve">informacja i komunikacja </w:t>
      </w:r>
      <w:r w:rsidR="004B6FD3" w:rsidRPr="00FA1F55">
        <w:t>(</w:t>
      </w:r>
      <w:r w:rsidR="00FA1F55" w:rsidRPr="00FA1F55">
        <w:t xml:space="preserve">o </w:t>
      </w:r>
      <w:r w:rsidR="007F5CF4">
        <w:t>88,7</w:t>
      </w:r>
      <w:r w:rsidR="00FA1F55" w:rsidRPr="00FA1F55">
        <w:t>%</w:t>
      </w:r>
      <w:r w:rsidR="004B6FD3" w:rsidRPr="00FA1F55">
        <w:t xml:space="preserve"> wyższe od przeciętnego miesięcznego wynagrodzenia w sektorze przedsiębiorstw), </w:t>
      </w:r>
      <w:r w:rsidR="00FA1F55" w:rsidRPr="00FA1F55">
        <w:t xml:space="preserve">wytwarzanie i zaopatrywanie w energię elektryczną, gaz, parę wodną i gorącą wodę </w:t>
      </w:r>
      <w:r w:rsidR="004B10CE" w:rsidRPr="00FA1F55">
        <w:t>(</w:t>
      </w:r>
      <w:r w:rsidR="00FA1F55" w:rsidRPr="00FA1F55">
        <w:t xml:space="preserve">o </w:t>
      </w:r>
      <w:r w:rsidR="007F5CF4">
        <w:t>40,7</w:t>
      </w:r>
      <w:r w:rsidR="00FA1F55" w:rsidRPr="00FA1F55">
        <w:t>%</w:t>
      </w:r>
      <w:r w:rsidR="004B10CE" w:rsidRPr="00FA1F55">
        <w:t xml:space="preserve"> wyższe od</w:t>
      </w:r>
      <w:r w:rsidR="004B6FD3" w:rsidRPr="00FA1F55">
        <w:t xml:space="preserve"> średniej)</w:t>
      </w:r>
      <w:r w:rsidR="004B10CE" w:rsidRPr="00FA1F55">
        <w:t xml:space="preserve"> </w:t>
      </w:r>
      <w:r w:rsidR="004B6FD3" w:rsidRPr="00FA1F55">
        <w:t xml:space="preserve">oraz </w:t>
      </w:r>
      <w:r w:rsidR="000904E9" w:rsidRPr="00FA1F55">
        <w:t>działalnoś</w:t>
      </w:r>
      <w:r w:rsidR="00FA1F55" w:rsidRPr="00FA1F55">
        <w:t xml:space="preserve">ć profesjonalna, naukowa i </w:t>
      </w:r>
      <w:r w:rsidR="000904E9" w:rsidRPr="00FA1F55">
        <w:t xml:space="preserve">techniczna </w:t>
      </w:r>
      <w:r w:rsidR="000904E9">
        <w:t>(o</w:t>
      </w:r>
      <w:r w:rsidR="004B6FD3">
        <w:t xml:space="preserve"> </w:t>
      </w:r>
      <w:r w:rsidR="006927E8">
        <w:t>3</w:t>
      </w:r>
      <w:r w:rsidR="007F5CF4">
        <w:t>2,2</w:t>
      </w:r>
      <w:r w:rsidR="000904E9" w:rsidRPr="00C25031">
        <w:t>% wyższe od średniej)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23118C">
        <w:t>2</w:t>
      </w:r>
      <w:r w:rsidR="007F5CF4">
        <w:t>4,</w:t>
      </w:r>
      <w:r w:rsidR="006927E8">
        <w:t>5</w:t>
      </w:r>
      <w:r w:rsidRPr="00C25031">
        <w:t>% poniżej przeciętnego wynagrodzenia w sektorze przedsiębiorstw).</w:t>
      </w:r>
    </w:p>
    <w:p w:rsidR="00E30A1F" w:rsidRDefault="00E30A1F" w:rsidP="00E30A1F">
      <w:pPr>
        <w:pStyle w:val="tekst"/>
      </w:pPr>
      <w:r w:rsidRPr="00C827B7">
        <w:t xml:space="preserve">W okresie </w:t>
      </w:r>
      <w:r w:rsidR="001A4AE0">
        <w:t>styczeń-czerwiec</w:t>
      </w:r>
      <w:r w:rsidR="00452D37">
        <w:t xml:space="preserve"> </w:t>
      </w:r>
      <w:r w:rsidRPr="00C827B7">
        <w:t xml:space="preserve">br. przeciętne miesięczne wynagrodzenie brutto w sektorze przedsiębiorstw ukształtowało się na poziomie </w:t>
      </w:r>
      <w:r w:rsidR="00274F9E">
        <w:t>7</w:t>
      </w:r>
      <w:r w:rsidR="00293A11">
        <w:t>3</w:t>
      </w:r>
      <w:r w:rsidR="004C61E7">
        <w:t>4</w:t>
      </w:r>
      <w:r w:rsidR="00FA1F55">
        <w:t>5</w:t>
      </w:r>
      <w:r>
        <w:t>,</w:t>
      </w:r>
      <w:r w:rsidR="004C61E7">
        <w:t>91</w:t>
      </w:r>
      <w:r>
        <w:t xml:space="preserve"> zł, tj. o 1</w:t>
      </w:r>
      <w:r w:rsidR="004B6FD3">
        <w:t>1</w:t>
      </w:r>
      <w:r w:rsidR="00293A11">
        <w:t>,</w:t>
      </w:r>
      <w:r w:rsidR="004C61E7">
        <w:t>0</w:t>
      </w:r>
      <w:r w:rsidRPr="00C827B7">
        <w:t>% wyżej niż przed rokiem (</w:t>
      </w:r>
      <w:r w:rsidR="00A55063">
        <w:t xml:space="preserve">w okresie </w:t>
      </w:r>
      <w:r w:rsidR="001A4AE0">
        <w:t>styczeń-czerwiec</w:t>
      </w:r>
      <w:r w:rsidR="00452D37">
        <w:t xml:space="preserve"> </w:t>
      </w:r>
      <w:r w:rsidRPr="00C827B7">
        <w:t xml:space="preserve">ub. roku roczny wzrost wynagrodzeń wyniósł </w:t>
      </w:r>
      <w:r w:rsidR="00872145">
        <w:t>1</w:t>
      </w:r>
      <w:r w:rsidR="004B6FD3">
        <w:t>3,</w:t>
      </w:r>
      <w:r w:rsidR="004C61E7">
        <w:t>1</w:t>
      </w:r>
      <w:r w:rsidRPr="00C827B7">
        <w:t xml:space="preserve">%). </w:t>
      </w:r>
      <w:r w:rsidR="004B6FD3">
        <w:t>Wzrost p</w:t>
      </w:r>
      <w:r w:rsidR="004B6FD3" w:rsidRPr="00C827B7">
        <w:t>rzeciętn</w:t>
      </w:r>
      <w:r w:rsidR="004B6FD3">
        <w:t>ych</w:t>
      </w:r>
      <w:r w:rsidR="004B6FD3" w:rsidRPr="00C827B7">
        <w:t xml:space="preserve"> </w:t>
      </w:r>
      <w:r w:rsidR="00212002">
        <w:t xml:space="preserve">miesięcznych </w:t>
      </w:r>
      <w:r w:rsidR="00872145" w:rsidRPr="00C827B7">
        <w:t>wynagrodze</w:t>
      </w:r>
      <w:r w:rsidR="00872145">
        <w:t xml:space="preserve">ń odnotowano </w:t>
      </w:r>
      <w:r w:rsidR="004B6FD3">
        <w:t>we wszystkich</w:t>
      </w:r>
      <w:r w:rsidR="00872145">
        <w:t xml:space="preserve"> </w:t>
      </w:r>
      <w:r w:rsidR="004B6FD3">
        <w:t>sekcjach</w:t>
      </w:r>
      <w:r w:rsidR="004B6FD3" w:rsidRPr="00C827B7">
        <w:t xml:space="preserve"> sektora przedsiębiorstw</w:t>
      </w:r>
      <w:r w:rsidR="00293A11">
        <w:t xml:space="preserve">, z </w:t>
      </w:r>
      <w:r w:rsidR="004B6FD3">
        <w:t xml:space="preserve">tego największy w </w:t>
      </w:r>
      <w:r w:rsidR="00293A11">
        <w:t>górnictwie i wydobywaniu (o 18,4%), budownictwie (o 16</w:t>
      </w:r>
      <w:r w:rsidR="007C0C64">
        <w:t>,</w:t>
      </w:r>
      <w:r w:rsidR="004C61E7">
        <w:t>4</w:t>
      </w:r>
      <w:r w:rsidR="007C0C64">
        <w:t xml:space="preserve">%), </w:t>
      </w:r>
      <w:r w:rsidR="00163383">
        <w:t>a także w administrowaniu i </w:t>
      </w:r>
      <w:r w:rsidR="00293A11">
        <w:t xml:space="preserve">działalności wspierającej oraz </w:t>
      </w:r>
      <w:r w:rsidR="007C0C64">
        <w:t>zakwaterowaniu i gastronomii (</w:t>
      </w:r>
      <w:r w:rsidR="00163383">
        <w:t>w obu przypadkach o</w:t>
      </w:r>
      <w:r w:rsidR="007C0C64">
        <w:t xml:space="preserve"> 1</w:t>
      </w:r>
      <w:r w:rsidR="00163383">
        <w:t>4</w:t>
      </w:r>
      <w:r w:rsidR="007C0C64">
        <w:t>,</w:t>
      </w:r>
      <w:r w:rsidR="00163383">
        <w:t>9</w:t>
      </w:r>
      <w:r w:rsidR="007C0C64">
        <w:t>%)</w:t>
      </w:r>
      <w:r>
        <w:t xml:space="preserve">. 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72197652"/>
      <w:r w:rsidRPr="00D46C9B">
        <w:t>Rolnictwo</w:t>
      </w:r>
      <w:bookmarkEnd w:id="16"/>
      <w:bookmarkEnd w:id="17"/>
      <w:bookmarkEnd w:id="18"/>
      <w:bookmarkEnd w:id="19"/>
    </w:p>
    <w:p w:rsidR="00FB7FC2" w:rsidRPr="0037583B" w:rsidRDefault="005F314B" w:rsidP="00D23BFD">
      <w:pPr>
        <w:pStyle w:val="tekst"/>
        <w:rPr>
          <w:spacing w:val="-4"/>
        </w:rPr>
      </w:pPr>
      <w:r w:rsidRPr="0037583B">
        <w:rPr>
          <w:spacing w:val="-4"/>
        </w:rPr>
        <w:t>W czerwcu</w:t>
      </w:r>
      <w:r w:rsidR="00AF43F9" w:rsidRPr="0037583B">
        <w:rPr>
          <w:spacing w:val="-4"/>
        </w:rPr>
        <w:t xml:space="preserve"> </w:t>
      </w:r>
      <w:r w:rsidR="00565236" w:rsidRPr="0037583B">
        <w:rPr>
          <w:spacing w:val="-4"/>
        </w:rPr>
        <w:t>br.</w:t>
      </w:r>
      <w:r w:rsidR="009A6049" w:rsidRPr="0037583B">
        <w:rPr>
          <w:spacing w:val="-4"/>
        </w:rPr>
        <w:t xml:space="preserve"> średnia</w:t>
      </w:r>
      <w:r w:rsidR="009A6049" w:rsidRPr="0037583B">
        <w:rPr>
          <w:rStyle w:val="Odwoanieprzypisudolnego"/>
          <w:spacing w:val="-4"/>
        </w:rPr>
        <w:footnoteReference w:id="1"/>
      </w:r>
      <w:r w:rsidR="009A6049" w:rsidRPr="0037583B">
        <w:rPr>
          <w:spacing w:val="-4"/>
        </w:rPr>
        <w:t xml:space="preserve"> temperatura powietrza </w:t>
      </w:r>
      <w:r w:rsidR="00605CF3" w:rsidRPr="0037583B">
        <w:rPr>
          <w:spacing w:val="-4"/>
        </w:rPr>
        <w:t>na obszarze województwa wielkopolskiego wyniosła +</w:t>
      </w:r>
      <w:r w:rsidR="0093174B" w:rsidRPr="0037583B">
        <w:rPr>
          <w:spacing w:val="-4"/>
        </w:rPr>
        <w:t>1</w:t>
      </w:r>
      <w:r w:rsidR="009E4FFA" w:rsidRPr="0037583B">
        <w:rPr>
          <w:spacing w:val="-4"/>
        </w:rPr>
        <w:t>8,</w:t>
      </w:r>
      <w:r w:rsidR="000168FB" w:rsidRPr="0037583B">
        <w:rPr>
          <w:spacing w:val="-4"/>
        </w:rPr>
        <w:t>7</w:t>
      </w:r>
      <w:r w:rsidR="00452D37" w:rsidRPr="0037583B">
        <w:rPr>
          <w:spacing w:val="-4"/>
        </w:rPr>
        <w:t>°</w:t>
      </w:r>
      <w:r w:rsidR="00605CF3" w:rsidRPr="0037583B">
        <w:rPr>
          <w:spacing w:val="-4"/>
        </w:rPr>
        <w:t xml:space="preserve">C, tj. o </w:t>
      </w:r>
      <w:r w:rsidR="009E4FFA" w:rsidRPr="0037583B">
        <w:rPr>
          <w:spacing w:val="-4"/>
        </w:rPr>
        <w:t>0,1</w:t>
      </w:r>
      <w:r w:rsidR="00605CF3" w:rsidRPr="0037583B">
        <w:rPr>
          <w:spacing w:val="-4"/>
        </w:rPr>
        <w:t xml:space="preserve">°C </w:t>
      </w:r>
      <w:r w:rsidR="009E4FFA" w:rsidRPr="0037583B">
        <w:rPr>
          <w:spacing w:val="-4"/>
        </w:rPr>
        <w:t>mni</w:t>
      </w:r>
      <w:r w:rsidR="00402B70" w:rsidRPr="0037583B">
        <w:rPr>
          <w:spacing w:val="-4"/>
        </w:rPr>
        <w:t>ej</w:t>
      </w:r>
      <w:r w:rsidR="00605CF3" w:rsidRPr="0037583B">
        <w:rPr>
          <w:spacing w:val="-4"/>
        </w:rPr>
        <w:t xml:space="preserve"> niż przed rokiem</w:t>
      </w:r>
      <w:r w:rsidR="009E4FFA" w:rsidRPr="0037583B">
        <w:rPr>
          <w:spacing w:val="-4"/>
        </w:rPr>
        <w:t>, ale</w:t>
      </w:r>
      <w:r w:rsidR="004E3F8D" w:rsidRPr="0037583B">
        <w:rPr>
          <w:spacing w:val="-4"/>
        </w:rPr>
        <w:t xml:space="preserve"> </w:t>
      </w:r>
      <w:r w:rsidR="00605CF3" w:rsidRPr="0037583B">
        <w:rPr>
          <w:spacing w:val="-4"/>
        </w:rPr>
        <w:t xml:space="preserve">o </w:t>
      </w:r>
      <w:r w:rsidR="009E4FFA" w:rsidRPr="0037583B">
        <w:rPr>
          <w:spacing w:val="-4"/>
        </w:rPr>
        <w:t>1</w:t>
      </w:r>
      <w:r w:rsidR="000168FB" w:rsidRPr="0037583B">
        <w:rPr>
          <w:spacing w:val="-4"/>
        </w:rPr>
        <w:t>,</w:t>
      </w:r>
      <w:r w:rsidR="00E35CDB">
        <w:rPr>
          <w:spacing w:val="-4"/>
        </w:rPr>
        <w:t>5</w:t>
      </w:r>
      <w:r w:rsidR="00605CF3" w:rsidRPr="0037583B">
        <w:rPr>
          <w:spacing w:val="-4"/>
        </w:rPr>
        <w:t>°C po</w:t>
      </w:r>
      <w:r w:rsidR="004E3F8D" w:rsidRPr="0037583B">
        <w:rPr>
          <w:spacing w:val="-4"/>
        </w:rPr>
        <w:t>wy</w:t>
      </w:r>
      <w:r w:rsidR="00605CF3" w:rsidRPr="0037583B">
        <w:rPr>
          <w:spacing w:val="-4"/>
        </w:rPr>
        <w:t>żej normy z lat 1991–2020. Najwyższą temperaturę dobową zarejestrował</w:t>
      </w:r>
      <w:r w:rsidR="0093174B" w:rsidRPr="0037583B">
        <w:rPr>
          <w:spacing w:val="-4"/>
        </w:rPr>
        <w:t>y</w:t>
      </w:r>
      <w:r w:rsidR="00605CF3" w:rsidRPr="0037583B">
        <w:rPr>
          <w:spacing w:val="-4"/>
        </w:rPr>
        <w:t xml:space="preserve"> stacj</w:t>
      </w:r>
      <w:r w:rsidR="0093174B" w:rsidRPr="0037583B">
        <w:rPr>
          <w:spacing w:val="-4"/>
        </w:rPr>
        <w:t>e</w:t>
      </w:r>
      <w:r w:rsidR="00605CF3" w:rsidRPr="0037583B">
        <w:rPr>
          <w:spacing w:val="-4"/>
        </w:rPr>
        <w:t xml:space="preserve"> hydrologiczno-</w:t>
      </w:r>
      <w:r w:rsidR="0051286E" w:rsidRPr="0037583B">
        <w:rPr>
          <w:spacing w:val="-4"/>
        </w:rPr>
        <w:br/>
        <w:t>-</w:t>
      </w:r>
      <w:r w:rsidR="00605CF3" w:rsidRPr="0037583B">
        <w:rPr>
          <w:spacing w:val="-4"/>
        </w:rPr>
        <w:t>meteorologiczn</w:t>
      </w:r>
      <w:r w:rsidR="0093174B" w:rsidRPr="0037583B">
        <w:rPr>
          <w:spacing w:val="-4"/>
        </w:rPr>
        <w:t>e</w:t>
      </w:r>
      <w:r w:rsidR="00605CF3" w:rsidRPr="0037583B">
        <w:rPr>
          <w:spacing w:val="-4"/>
        </w:rPr>
        <w:t xml:space="preserve"> w</w:t>
      </w:r>
      <w:r w:rsidR="00402B70" w:rsidRPr="0037583B">
        <w:rPr>
          <w:spacing w:val="-4"/>
        </w:rPr>
        <w:t xml:space="preserve"> </w:t>
      </w:r>
      <w:r w:rsidR="009E4FFA" w:rsidRPr="0037583B">
        <w:rPr>
          <w:spacing w:val="-4"/>
        </w:rPr>
        <w:t xml:space="preserve">Pile </w:t>
      </w:r>
      <w:r w:rsidR="0093174B" w:rsidRPr="0037583B">
        <w:rPr>
          <w:spacing w:val="-4"/>
        </w:rPr>
        <w:t>(+</w:t>
      </w:r>
      <w:r w:rsidR="009E4FFA" w:rsidRPr="0037583B">
        <w:rPr>
          <w:spacing w:val="-4"/>
        </w:rPr>
        <w:t>34,5</w:t>
      </w:r>
      <w:r w:rsidR="0093174B" w:rsidRPr="0037583B">
        <w:rPr>
          <w:spacing w:val="-4"/>
        </w:rPr>
        <w:t xml:space="preserve">°C) i </w:t>
      </w:r>
      <w:r w:rsidR="009E4FFA" w:rsidRPr="0037583B">
        <w:rPr>
          <w:spacing w:val="-4"/>
        </w:rPr>
        <w:t>Poznaniu</w:t>
      </w:r>
      <w:r w:rsidR="000168FB" w:rsidRPr="0037583B">
        <w:rPr>
          <w:spacing w:val="-4"/>
        </w:rPr>
        <w:t xml:space="preserve"> </w:t>
      </w:r>
      <w:r w:rsidR="00605CF3" w:rsidRPr="0037583B">
        <w:rPr>
          <w:spacing w:val="-4"/>
        </w:rPr>
        <w:t>(+</w:t>
      </w:r>
      <w:r w:rsidR="009E4FFA" w:rsidRPr="0037583B">
        <w:rPr>
          <w:spacing w:val="-4"/>
        </w:rPr>
        <w:t>34</w:t>
      </w:r>
      <w:r w:rsidR="00402B70" w:rsidRPr="0037583B">
        <w:rPr>
          <w:spacing w:val="-4"/>
        </w:rPr>
        <w:t>,</w:t>
      </w:r>
      <w:r w:rsidR="009E4FFA" w:rsidRPr="0037583B">
        <w:rPr>
          <w:spacing w:val="-4"/>
        </w:rPr>
        <w:t>2</w:t>
      </w:r>
      <w:r w:rsidR="00BD1C78" w:rsidRPr="0037583B">
        <w:rPr>
          <w:spacing w:val="-4"/>
        </w:rPr>
        <w:t>°C).</w:t>
      </w:r>
      <w:r w:rsidR="00605CF3" w:rsidRPr="0037583B">
        <w:rPr>
          <w:spacing w:val="-4"/>
        </w:rPr>
        <w:t xml:space="preserve"> </w:t>
      </w:r>
      <w:r w:rsidR="009E4FFA" w:rsidRPr="0037583B">
        <w:rPr>
          <w:spacing w:val="-4"/>
        </w:rPr>
        <w:t>Piła była również miejscem, gdzie odnotowano n</w:t>
      </w:r>
      <w:r w:rsidR="00605CF3" w:rsidRPr="0037583B">
        <w:rPr>
          <w:spacing w:val="-4"/>
        </w:rPr>
        <w:t>ajniższe wskazania</w:t>
      </w:r>
      <w:r w:rsidR="004E3F8D" w:rsidRPr="0037583B">
        <w:rPr>
          <w:spacing w:val="-4"/>
        </w:rPr>
        <w:t xml:space="preserve"> (</w:t>
      </w:r>
      <w:r w:rsidR="000168FB" w:rsidRPr="0037583B">
        <w:rPr>
          <w:spacing w:val="-4"/>
        </w:rPr>
        <w:t>+</w:t>
      </w:r>
      <w:r w:rsidR="009E4FFA" w:rsidRPr="0037583B">
        <w:rPr>
          <w:spacing w:val="-4"/>
        </w:rPr>
        <w:t>4,</w:t>
      </w:r>
      <w:r w:rsidR="000168FB" w:rsidRPr="0037583B">
        <w:rPr>
          <w:spacing w:val="-4"/>
        </w:rPr>
        <w:t>0</w:t>
      </w:r>
      <w:r w:rsidR="00605CF3" w:rsidRPr="0037583B">
        <w:rPr>
          <w:spacing w:val="-4"/>
        </w:rPr>
        <w:t>°</w:t>
      </w:r>
      <w:r w:rsidR="00742193" w:rsidRPr="0037583B">
        <w:rPr>
          <w:spacing w:val="-4"/>
        </w:rPr>
        <w:t xml:space="preserve">C). </w:t>
      </w:r>
      <w:r w:rsidR="009E4FFA" w:rsidRPr="0037583B">
        <w:rPr>
          <w:spacing w:val="-4"/>
        </w:rPr>
        <w:t xml:space="preserve">Temperatura powyżej 25°C najdłużej utrzymywała się w Lesznie (14 dni), a najkrócej w Pile (9 dni). </w:t>
      </w:r>
      <w:r w:rsidR="00605CF3" w:rsidRPr="0037583B">
        <w:rPr>
          <w:spacing w:val="-4"/>
        </w:rPr>
        <w:t xml:space="preserve">Średnia miesięczna suma opadów </w:t>
      </w:r>
      <w:r w:rsidRPr="0037583B">
        <w:rPr>
          <w:spacing w:val="-4"/>
        </w:rPr>
        <w:t>w czerwcu</w:t>
      </w:r>
      <w:r w:rsidR="00605CF3" w:rsidRPr="0037583B">
        <w:rPr>
          <w:spacing w:val="-4"/>
        </w:rPr>
        <w:t xml:space="preserve"> </w:t>
      </w:r>
      <w:r w:rsidR="00565236" w:rsidRPr="0037583B">
        <w:rPr>
          <w:spacing w:val="-4"/>
        </w:rPr>
        <w:t>br.</w:t>
      </w:r>
      <w:r w:rsidR="00605CF3" w:rsidRPr="0037583B">
        <w:rPr>
          <w:spacing w:val="-4"/>
        </w:rPr>
        <w:t xml:space="preserve"> wyniosła </w:t>
      </w:r>
      <w:r w:rsidR="009E4FFA" w:rsidRPr="0037583B">
        <w:rPr>
          <w:spacing w:val="-4"/>
        </w:rPr>
        <w:t>78,8</w:t>
      </w:r>
      <w:r w:rsidR="00605CF3" w:rsidRPr="0037583B">
        <w:rPr>
          <w:spacing w:val="-4"/>
        </w:rPr>
        <w:t xml:space="preserve"> mm, co stanowiło </w:t>
      </w:r>
      <w:r w:rsidR="009E4FFA" w:rsidRPr="0037583B">
        <w:rPr>
          <w:spacing w:val="-4"/>
        </w:rPr>
        <w:t>139</w:t>
      </w:r>
      <w:r w:rsidR="00605CF3" w:rsidRPr="0037583B">
        <w:rPr>
          <w:spacing w:val="-4"/>
        </w:rPr>
        <w:t xml:space="preserve">% normy wieloletniej. </w:t>
      </w:r>
      <w:r w:rsidR="0093174B" w:rsidRPr="0037583B">
        <w:rPr>
          <w:spacing w:val="-4"/>
        </w:rPr>
        <w:t xml:space="preserve">Najwięcej opadów zarejestrowano </w:t>
      </w:r>
      <w:r w:rsidR="00E35CDB">
        <w:rPr>
          <w:spacing w:val="-4"/>
        </w:rPr>
        <w:t>w </w:t>
      </w:r>
      <w:r w:rsidR="000168FB" w:rsidRPr="0037583B">
        <w:rPr>
          <w:spacing w:val="-4"/>
        </w:rPr>
        <w:t xml:space="preserve">Poznaniu – </w:t>
      </w:r>
      <w:r w:rsidR="009E4FFA" w:rsidRPr="0037583B">
        <w:rPr>
          <w:spacing w:val="-4"/>
        </w:rPr>
        <w:t>97</w:t>
      </w:r>
      <w:r w:rsidR="000168FB" w:rsidRPr="0037583B">
        <w:rPr>
          <w:spacing w:val="-4"/>
        </w:rPr>
        <w:t>,</w:t>
      </w:r>
      <w:r w:rsidR="009E4FFA" w:rsidRPr="0037583B">
        <w:rPr>
          <w:spacing w:val="-4"/>
        </w:rPr>
        <w:t>1</w:t>
      </w:r>
      <w:r w:rsidR="000168FB" w:rsidRPr="0037583B">
        <w:rPr>
          <w:spacing w:val="-4"/>
        </w:rPr>
        <w:t xml:space="preserve"> mm (</w:t>
      </w:r>
      <w:r w:rsidR="009E4FFA" w:rsidRPr="0037583B">
        <w:rPr>
          <w:spacing w:val="-4"/>
        </w:rPr>
        <w:t>169</w:t>
      </w:r>
      <w:r w:rsidR="000168FB" w:rsidRPr="0037583B">
        <w:rPr>
          <w:spacing w:val="-4"/>
        </w:rPr>
        <w:t>% normy)</w:t>
      </w:r>
      <w:r w:rsidR="009E4FFA" w:rsidRPr="0037583B">
        <w:rPr>
          <w:spacing w:val="-4"/>
        </w:rPr>
        <w:t xml:space="preserve"> i Lesznie </w:t>
      </w:r>
      <w:r w:rsidR="0037583B" w:rsidRPr="0037583B">
        <w:rPr>
          <w:spacing w:val="-4"/>
        </w:rPr>
        <w:t>– 93,7 mm</w:t>
      </w:r>
      <w:r w:rsidR="009E4FFA" w:rsidRPr="0037583B">
        <w:rPr>
          <w:spacing w:val="-4"/>
        </w:rPr>
        <w:t xml:space="preserve"> </w:t>
      </w:r>
      <w:r w:rsidR="0037583B" w:rsidRPr="0037583B">
        <w:rPr>
          <w:spacing w:val="-4"/>
        </w:rPr>
        <w:t>(</w:t>
      </w:r>
      <w:r w:rsidR="009E4FFA" w:rsidRPr="0037583B">
        <w:rPr>
          <w:spacing w:val="-4"/>
        </w:rPr>
        <w:t>163%</w:t>
      </w:r>
      <w:r w:rsidR="0037583B" w:rsidRPr="0037583B">
        <w:rPr>
          <w:spacing w:val="-4"/>
        </w:rPr>
        <w:t xml:space="preserve"> normy</w:t>
      </w:r>
      <w:r w:rsidR="009E4FFA" w:rsidRPr="0037583B">
        <w:rPr>
          <w:spacing w:val="-4"/>
        </w:rPr>
        <w:t>)</w:t>
      </w:r>
      <w:r w:rsidR="00B67D33" w:rsidRPr="0037583B">
        <w:rPr>
          <w:spacing w:val="-4"/>
        </w:rPr>
        <w:t>.</w:t>
      </w:r>
      <w:r w:rsidR="00BD1C78" w:rsidRPr="0037583B">
        <w:rPr>
          <w:spacing w:val="-4"/>
        </w:rPr>
        <w:t xml:space="preserve"> </w:t>
      </w:r>
      <w:r w:rsidR="0037583B" w:rsidRPr="0037583B">
        <w:rPr>
          <w:spacing w:val="-4"/>
        </w:rPr>
        <w:t xml:space="preserve">Najmniej deszczu spadło </w:t>
      </w:r>
      <w:r w:rsidR="009E4FFA" w:rsidRPr="0037583B">
        <w:rPr>
          <w:spacing w:val="-4"/>
        </w:rPr>
        <w:t xml:space="preserve">w Pile – </w:t>
      </w:r>
      <w:r w:rsidR="0037583B" w:rsidRPr="0037583B">
        <w:rPr>
          <w:spacing w:val="-4"/>
        </w:rPr>
        <w:t>35</w:t>
      </w:r>
      <w:r w:rsidR="009E4FFA" w:rsidRPr="0037583B">
        <w:rPr>
          <w:spacing w:val="-4"/>
        </w:rPr>
        <w:t>,</w:t>
      </w:r>
      <w:r w:rsidR="0037583B" w:rsidRPr="0037583B">
        <w:rPr>
          <w:spacing w:val="-4"/>
        </w:rPr>
        <w:t>7</w:t>
      </w:r>
      <w:r w:rsidR="009E4FFA" w:rsidRPr="0037583B">
        <w:rPr>
          <w:spacing w:val="-4"/>
        </w:rPr>
        <w:t xml:space="preserve"> mm (</w:t>
      </w:r>
      <w:r w:rsidR="0037583B" w:rsidRPr="0037583B">
        <w:rPr>
          <w:spacing w:val="-4"/>
        </w:rPr>
        <w:t>co stanowiło 6</w:t>
      </w:r>
      <w:r w:rsidR="009E4FFA" w:rsidRPr="0037583B">
        <w:rPr>
          <w:spacing w:val="-4"/>
        </w:rPr>
        <w:t>4% normy)</w:t>
      </w:r>
      <w:r w:rsidR="00E35CDB">
        <w:rPr>
          <w:spacing w:val="-4"/>
        </w:rPr>
        <w:t>.</w:t>
      </w:r>
      <w:r w:rsidR="009E4FFA" w:rsidRPr="0037583B">
        <w:rPr>
          <w:spacing w:val="-4"/>
        </w:rPr>
        <w:t xml:space="preserve"> </w:t>
      </w:r>
      <w:r w:rsidR="007A16D7" w:rsidRPr="0037583B">
        <w:rPr>
          <w:spacing w:val="-4"/>
        </w:rPr>
        <w:t xml:space="preserve">Liczba dni z opadami wahała się od </w:t>
      </w:r>
      <w:r w:rsidR="0037583B" w:rsidRPr="0037583B">
        <w:rPr>
          <w:spacing w:val="-4"/>
        </w:rPr>
        <w:t>13</w:t>
      </w:r>
      <w:r w:rsidR="00B67D33" w:rsidRPr="0037583B">
        <w:rPr>
          <w:spacing w:val="-4"/>
        </w:rPr>
        <w:t xml:space="preserve"> </w:t>
      </w:r>
      <w:r w:rsidR="0037583B" w:rsidRPr="0037583B">
        <w:rPr>
          <w:spacing w:val="-4"/>
        </w:rPr>
        <w:t xml:space="preserve">w Lesznie do 16 w </w:t>
      </w:r>
      <w:r w:rsidR="00B67D33" w:rsidRPr="0037583B">
        <w:rPr>
          <w:spacing w:val="-4"/>
        </w:rPr>
        <w:t>Poznaniu</w:t>
      </w:r>
      <w:r w:rsidR="00CF1F2A" w:rsidRPr="0037583B">
        <w:rPr>
          <w:spacing w:val="-4"/>
        </w:rPr>
        <w:t>.</w:t>
      </w:r>
      <w:r w:rsidR="00A62091" w:rsidRPr="0037583B">
        <w:rPr>
          <w:spacing w:val="-4"/>
        </w:rPr>
        <w:t xml:space="preserve"> </w:t>
      </w:r>
    </w:p>
    <w:p w:rsidR="00DB16AD" w:rsidRDefault="005406E7" w:rsidP="00DB16AD">
      <w:r w:rsidRPr="00057B75">
        <w:t>P</w:t>
      </w:r>
      <w:r w:rsidR="00E35CDB">
        <w:t>rzez większość dni</w:t>
      </w:r>
      <w:r w:rsidRPr="00057B75">
        <w:t xml:space="preserve"> miesiąc</w:t>
      </w:r>
      <w:r w:rsidR="00E35CDB">
        <w:t>a</w:t>
      </w:r>
      <w:r w:rsidRPr="00057B75">
        <w:t xml:space="preserve"> </w:t>
      </w:r>
      <w:r w:rsidRPr="00D84B2C">
        <w:t xml:space="preserve">widoczny był brak opadów co znacznie wpływało na kondycję roślin. </w:t>
      </w:r>
      <w:r w:rsidR="00AD5EA7" w:rsidRPr="00D84B2C">
        <w:t>Przy w</w:t>
      </w:r>
      <w:r w:rsidRPr="00D84B2C">
        <w:t>ysok</w:t>
      </w:r>
      <w:r w:rsidR="00AD5EA7" w:rsidRPr="00D84B2C">
        <w:t>iej</w:t>
      </w:r>
      <w:r w:rsidRPr="00D84B2C">
        <w:t xml:space="preserve"> temperatur</w:t>
      </w:r>
      <w:r w:rsidR="00AD5EA7" w:rsidRPr="00D84B2C">
        <w:t>ze</w:t>
      </w:r>
      <w:r w:rsidRPr="00D84B2C">
        <w:t xml:space="preserve"> pog</w:t>
      </w:r>
      <w:r w:rsidR="00D84B2C" w:rsidRPr="00D84B2C">
        <w:t>a</w:t>
      </w:r>
      <w:r w:rsidRPr="00D84B2C">
        <w:t>rsz</w:t>
      </w:r>
      <w:r w:rsidR="00D84B2C" w:rsidRPr="00D84B2C">
        <w:t>ał się</w:t>
      </w:r>
      <w:r w:rsidRPr="00D84B2C">
        <w:t xml:space="preserve"> stan </w:t>
      </w:r>
      <w:r w:rsidR="00DA63CB" w:rsidRPr="00D84B2C">
        <w:t xml:space="preserve">zbóż </w:t>
      </w:r>
      <w:r w:rsidRPr="00D84B2C">
        <w:t>zarówno ozimych, jak i jarych</w:t>
      </w:r>
      <w:r w:rsidR="00D84B2C" w:rsidRPr="00D84B2C">
        <w:t>, czego</w:t>
      </w:r>
      <w:r w:rsidRPr="00D84B2C">
        <w:rPr>
          <w:spacing w:val="-2"/>
        </w:rPr>
        <w:t xml:space="preserve"> </w:t>
      </w:r>
      <w:r w:rsidR="00D84B2C" w:rsidRPr="00D84B2C">
        <w:rPr>
          <w:spacing w:val="-2"/>
        </w:rPr>
        <w:t>o</w:t>
      </w:r>
      <w:r w:rsidRPr="00D84B2C">
        <w:t>bjawami było zasychanie</w:t>
      </w:r>
      <w:r w:rsidR="00DA63CB" w:rsidRPr="00D84B2C">
        <w:t xml:space="preserve"> roślin</w:t>
      </w:r>
      <w:r w:rsidR="00D84B2C" w:rsidRPr="00D84B2C">
        <w:t>. M</w:t>
      </w:r>
      <w:r w:rsidR="00DA63CB" w:rsidRPr="00D84B2C">
        <w:t xml:space="preserve">oże </w:t>
      </w:r>
      <w:r w:rsidR="00D84B2C" w:rsidRPr="00D84B2C">
        <w:t xml:space="preserve">to </w:t>
      </w:r>
      <w:r w:rsidRPr="00D84B2C">
        <w:t>znacząco wpły</w:t>
      </w:r>
      <w:r w:rsidR="00DA63CB" w:rsidRPr="00D84B2C">
        <w:t>nąć</w:t>
      </w:r>
      <w:r w:rsidRPr="00D84B2C">
        <w:t xml:space="preserve"> na obniżenie potencjalnego plonu zbóż. Występujące pod koniec czerwca opady deszczu poprawiły nieznacznie </w:t>
      </w:r>
      <w:r w:rsidR="00DB16AD" w:rsidRPr="00D84B2C">
        <w:t xml:space="preserve">kondycję zbóż jarych, a także </w:t>
      </w:r>
      <w:r w:rsidRPr="00D84B2C">
        <w:t>stan zbóż ozimych późno sianych.</w:t>
      </w:r>
      <w:r w:rsidRPr="00D84B2C">
        <w:rPr>
          <w:spacing w:val="-2"/>
        </w:rPr>
        <w:t xml:space="preserve"> </w:t>
      </w:r>
      <w:r w:rsidRPr="00D84B2C">
        <w:t>W ostatnich dniach czerwca rozpoczęły się zbiory jęczmienia ozimego</w:t>
      </w:r>
      <w:r w:rsidR="00DA63CB" w:rsidRPr="00D84B2C">
        <w:t xml:space="preserve">. </w:t>
      </w:r>
      <w:r w:rsidR="00DB16AD" w:rsidRPr="00D84B2C">
        <w:t>W dobrym stanie były r</w:t>
      </w:r>
      <w:r w:rsidR="00DA63CB" w:rsidRPr="00D84B2C">
        <w:t>ośliny okopowe. Buraki cukrowe m</w:t>
      </w:r>
      <w:r w:rsidR="00DB16AD" w:rsidRPr="00D84B2C">
        <w:t>i</w:t>
      </w:r>
      <w:r w:rsidR="00DA63CB" w:rsidRPr="00D84B2C">
        <w:t>a</w:t>
      </w:r>
      <w:r w:rsidR="00DB16AD" w:rsidRPr="00D84B2C">
        <w:t>ły</w:t>
      </w:r>
      <w:r w:rsidR="00DA63CB" w:rsidRPr="00D84B2C">
        <w:t xml:space="preserve"> dobrze rozwinięty system korzeniowy, który </w:t>
      </w:r>
      <w:r w:rsidR="00DB16AD" w:rsidRPr="00D84B2C">
        <w:t xml:space="preserve">radził sobie </w:t>
      </w:r>
      <w:r w:rsidR="00DA63CB" w:rsidRPr="00D84B2C">
        <w:t>nawet p</w:t>
      </w:r>
      <w:r w:rsidR="00DB16AD" w:rsidRPr="00D84B2C">
        <w:t>rzy</w:t>
      </w:r>
      <w:r w:rsidR="00DA63CB" w:rsidRPr="00D84B2C">
        <w:t xml:space="preserve"> brak</w:t>
      </w:r>
      <w:r w:rsidR="00DB16AD" w:rsidRPr="00D84B2C">
        <w:t>u</w:t>
      </w:r>
      <w:r w:rsidR="00DA63CB" w:rsidRPr="00D84B2C">
        <w:t xml:space="preserve"> opadów. W czerwcu wykonywano nawożenie dolistne</w:t>
      </w:r>
      <w:r w:rsidR="00DB16AD" w:rsidRPr="00D84B2C">
        <w:t xml:space="preserve"> buraków.</w:t>
      </w:r>
      <w:r w:rsidR="00DA63CB" w:rsidRPr="00D84B2C">
        <w:t xml:space="preserve"> Dodatkowo </w:t>
      </w:r>
      <w:r w:rsidR="00DA63CB" w:rsidRPr="00057B75">
        <w:t>uprawa ta wymagała przeprowadzenia zabi</w:t>
      </w:r>
      <w:r w:rsidR="00DA63CB">
        <w:t>egu przeciwko m</w:t>
      </w:r>
      <w:r w:rsidR="00DA63CB" w:rsidRPr="00057B75">
        <w:t>sz</w:t>
      </w:r>
      <w:r w:rsidR="00DA63CB">
        <w:t>y</w:t>
      </w:r>
      <w:r w:rsidR="00DA63CB" w:rsidRPr="00057B75">
        <w:t xml:space="preserve">com. </w:t>
      </w:r>
      <w:r w:rsidR="00DB16AD" w:rsidRPr="00057B75">
        <w:t>Warunki pogodowe sprzyja</w:t>
      </w:r>
      <w:r w:rsidR="00E35CDB">
        <w:t>ły</w:t>
      </w:r>
      <w:r w:rsidR="00DB16AD" w:rsidRPr="00057B75">
        <w:t xml:space="preserve"> upraw</w:t>
      </w:r>
      <w:r w:rsidR="00DB16AD">
        <w:t>ie</w:t>
      </w:r>
      <w:r w:rsidR="00D84B2C">
        <w:t xml:space="preserve"> buraków i</w:t>
      </w:r>
      <w:r w:rsidR="00E35CDB">
        <w:t xml:space="preserve"> </w:t>
      </w:r>
      <w:r w:rsidR="00DB16AD" w:rsidRPr="00057B75">
        <w:t xml:space="preserve">ziemniaków. </w:t>
      </w:r>
      <w:r w:rsidR="00DA63CB" w:rsidRPr="00057B75">
        <w:t>Opady, które wystąpiły pod koniec czerwca</w:t>
      </w:r>
      <w:r w:rsidR="00E35CDB">
        <w:t>,</w:t>
      </w:r>
      <w:r w:rsidR="00DA63CB" w:rsidRPr="00057B75">
        <w:t xml:space="preserve"> znacznie poprawiły </w:t>
      </w:r>
      <w:r w:rsidR="00DB16AD">
        <w:t xml:space="preserve">ich </w:t>
      </w:r>
      <w:r w:rsidR="00DA63CB" w:rsidRPr="00057B75">
        <w:t>kondycję</w:t>
      </w:r>
      <w:r w:rsidR="00DB16AD">
        <w:t xml:space="preserve">, co </w:t>
      </w:r>
      <w:r w:rsidR="00AD5EA7">
        <w:t>zwiększ</w:t>
      </w:r>
      <w:r w:rsidR="00E35CDB">
        <w:t>yło</w:t>
      </w:r>
      <w:r w:rsidR="00AD5EA7">
        <w:t xml:space="preserve"> szansę dobrych plonów. Takie warunki pogodowe</w:t>
      </w:r>
      <w:r w:rsidR="00DA63CB" w:rsidRPr="00057B75">
        <w:t xml:space="preserve"> </w:t>
      </w:r>
      <w:r w:rsidR="00AD5EA7">
        <w:t>mogą mieć jednak również skutki negatywne.</w:t>
      </w:r>
      <w:r w:rsidR="00DA63CB" w:rsidRPr="00057B75">
        <w:t xml:space="preserve"> </w:t>
      </w:r>
      <w:r w:rsidR="00AD5EA7">
        <w:t>W</w:t>
      </w:r>
      <w:r w:rsidR="00DA63CB" w:rsidRPr="00057B75">
        <w:t>ilgotne i ciepłe powietrze powoduje pojawia</w:t>
      </w:r>
      <w:r w:rsidR="00AD5EA7">
        <w:t>nie się choró</w:t>
      </w:r>
      <w:r w:rsidR="00DA63CB" w:rsidRPr="00057B75">
        <w:t>b oraz szkodnik</w:t>
      </w:r>
      <w:r w:rsidR="00AD5EA7">
        <w:t>ów, a</w:t>
      </w:r>
      <w:r w:rsidR="00DB16AD" w:rsidRPr="00DB16AD">
        <w:t xml:space="preserve"> </w:t>
      </w:r>
      <w:r w:rsidR="00AD5EA7">
        <w:t>p</w:t>
      </w:r>
      <w:r w:rsidR="00DB16AD" w:rsidRPr="00057B75">
        <w:t>rzechodzące nawałnice oraz mocne deszcze s</w:t>
      </w:r>
      <w:r w:rsidR="00AD5EA7">
        <w:t>kutkują</w:t>
      </w:r>
      <w:r w:rsidR="00DB16AD" w:rsidRPr="00057B75">
        <w:t xml:space="preserve"> lokaln</w:t>
      </w:r>
      <w:r w:rsidR="00AD5EA7">
        <w:t>ymi</w:t>
      </w:r>
      <w:r w:rsidR="00DB16AD" w:rsidRPr="00057B75">
        <w:t xml:space="preserve"> zniszczenia</w:t>
      </w:r>
      <w:r w:rsidR="00AD5EA7">
        <w:t>mi</w:t>
      </w:r>
      <w:r w:rsidR="00DB16AD" w:rsidRPr="00057B75">
        <w:t xml:space="preserve"> </w:t>
      </w:r>
      <w:r w:rsidR="00AD5EA7">
        <w:t>upraw.</w:t>
      </w:r>
    </w:p>
    <w:p w:rsidR="006057E3" w:rsidRPr="00007D3F" w:rsidRDefault="00605CF3" w:rsidP="00BA7AFD">
      <w:pPr>
        <w:rPr>
          <w:spacing w:val="-4"/>
        </w:rPr>
      </w:pPr>
      <w:r w:rsidRPr="00905607">
        <w:rPr>
          <w:spacing w:val="-4"/>
        </w:rPr>
        <w:t xml:space="preserve">W </w:t>
      </w:r>
      <w:r w:rsidRPr="005831B5">
        <w:rPr>
          <w:spacing w:val="-4"/>
        </w:rPr>
        <w:t xml:space="preserve">porównaniu z poprzednim miesiącem </w:t>
      </w:r>
      <w:r w:rsidR="005F314B" w:rsidRPr="005831B5">
        <w:rPr>
          <w:spacing w:val="-4"/>
        </w:rPr>
        <w:t>w czerwcu</w:t>
      </w:r>
      <w:r w:rsidRPr="005831B5">
        <w:rPr>
          <w:spacing w:val="-4"/>
        </w:rPr>
        <w:t xml:space="preserve"> </w:t>
      </w:r>
      <w:r w:rsidR="00565236" w:rsidRPr="005831B5">
        <w:rPr>
          <w:spacing w:val="-4"/>
        </w:rPr>
        <w:t>br.</w:t>
      </w:r>
      <w:r w:rsidRPr="005831B5">
        <w:rPr>
          <w:spacing w:val="-4"/>
        </w:rPr>
        <w:t xml:space="preserve"> </w:t>
      </w:r>
      <w:r w:rsidR="003B00E4" w:rsidRPr="005831B5">
        <w:rPr>
          <w:spacing w:val="-4"/>
        </w:rPr>
        <w:t xml:space="preserve">w skupie </w:t>
      </w:r>
      <w:r w:rsidRPr="005831B5">
        <w:rPr>
          <w:spacing w:val="-4"/>
        </w:rPr>
        <w:t xml:space="preserve">odnotowano </w:t>
      </w:r>
      <w:r w:rsidR="006D1C87" w:rsidRPr="005831B5">
        <w:rPr>
          <w:spacing w:val="-4"/>
        </w:rPr>
        <w:t>wzrost</w:t>
      </w:r>
      <w:r w:rsidRPr="005831B5">
        <w:rPr>
          <w:spacing w:val="-4"/>
        </w:rPr>
        <w:t xml:space="preserve"> cen </w:t>
      </w:r>
      <w:r w:rsidR="00905607" w:rsidRPr="005831B5">
        <w:rPr>
          <w:spacing w:val="-4"/>
        </w:rPr>
        <w:t>zbóż oraz żywca rzeźnego</w:t>
      </w:r>
      <w:r w:rsidR="004A5A1E" w:rsidRPr="005831B5">
        <w:rPr>
          <w:spacing w:val="-4"/>
        </w:rPr>
        <w:t xml:space="preserve">, niższe okazały się </w:t>
      </w:r>
      <w:r w:rsidR="00BB690B" w:rsidRPr="005831B5">
        <w:rPr>
          <w:spacing w:val="-4"/>
        </w:rPr>
        <w:t>jedynie</w:t>
      </w:r>
      <w:r w:rsidR="004A5A1E" w:rsidRPr="005831B5">
        <w:rPr>
          <w:spacing w:val="-4"/>
        </w:rPr>
        <w:t xml:space="preserve"> ceny </w:t>
      </w:r>
      <w:r w:rsidR="00905607" w:rsidRPr="005831B5">
        <w:rPr>
          <w:spacing w:val="-4"/>
        </w:rPr>
        <w:t>ziemniaków</w:t>
      </w:r>
      <w:r w:rsidR="004A5A1E" w:rsidRPr="005831B5">
        <w:rPr>
          <w:spacing w:val="-4"/>
        </w:rPr>
        <w:t xml:space="preserve"> </w:t>
      </w:r>
      <w:r w:rsidR="006D1C87" w:rsidRPr="005831B5">
        <w:rPr>
          <w:spacing w:val="-4"/>
        </w:rPr>
        <w:t>i mleka</w:t>
      </w:r>
      <w:r w:rsidR="003B00E4" w:rsidRPr="005831B5">
        <w:rPr>
          <w:spacing w:val="-4"/>
        </w:rPr>
        <w:t xml:space="preserve">. </w:t>
      </w:r>
      <w:r w:rsidR="004A5A1E" w:rsidRPr="005831B5">
        <w:rPr>
          <w:spacing w:val="-4"/>
        </w:rPr>
        <w:t>W</w:t>
      </w:r>
      <w:r w:rsidR="00905607" w:rsidRPr="005831B5">
        <w:rPr>
          <w:spacing w:val="-4"/>
        </w:rPr>
        <w:t xml:space="preserve"> </w:t>
      </w:r>
      <w:r w:rsidR="003B00E4" w:rsidRPr="005831B5">
        <w:rPr>
          <w:spacing w:val="-4"/>
        </w:rPr>
        <w:t>obrocie targowiskowym</w:t>
      </w:r>
      <w:r w:rsidR="009B4452" w:rsidRPr="005831B5">
        <w:rPr>
          <w:spacing w:val="-4"/>
        </w:rPr>
        <w:t xml:space="preserve"> </w:t>
      </w:r>
      <w:r w:rsidR="00BB690B" w:rsidRPr="005831B5">
        <w:rPr>
          <w:spacing w:val="-4"/>
        </w:rPr>
        <w:t xml:space="preserve">wzrost cen </w:t>
      </w:r>
      <w:r w:rsidR="005831B5" w:rsidRPr="005831B5">
        <w:rPr>
          <w:spacing w:val="-4"/>
        </w:rPr>
        <w:t xml:space="preserve">dotyczył </w:t>
      </w:r>
      <w:r w:rsidR="00BB690B" w:rsidRPr="005831B5">
        <w:rPr>
          <w:spacing w:val="-4"/>
        </w:rPr>
        <w:t xml:space="preserve">wszystkich produktów objętych obserwacją. </w:t>
      </w:r>
      <w:r w:rsidRPr="005831B5">
        <w:rPr>
          <w:spacing w:val="-4"/>
        </w:rPr>
        <w:t xml:space="preserve">W skali roku </w:t>
      </w:r>
      <w:r w:rsidR="00BB690B" w:rsidRPr="005831B5">
        <w:rPr>
          <w:spacing w:val="-4"/>
        </w:rPr>
        <w:t xml:space="preserve">na rynku rolnym </w:t>
      </w:r>
      <w:r w:rsidR="003B00E4" w:rsidRPr="005831B5">
        <w:rPr>
          <w:spacing w:val="-4"/>
        </w:rPr>
        <w:t>obniży</w:t>
      </w:r>
      <w:r w:rsidRPr="005831B5">
        <w:rPr>
          <w:spacing w:val="-4"/>
        </w:rPr>
        <w:t xml:space="preserve">ły się ceny </w:t>
      </w:r>
      <w:r w:rsidR="005831B5" w:rsidRPr="005831B5">
        <w:rPr>
          <w:spacing w:val="-4"/>
        </w:rPr>
        <w:t>większości</w:t>
      </w:r>
      <w:r w:rsidRPr="005831B5">
        <w:rPr>
          <w:spacing w:val="-4"/>
        </w:rPr>
        <w:t xml:space="preserve"> produktów</w:t>
      </w:r>
      <w:r w:rsidR="001708B7" w:rsidRPr="005831B5">
        <w:rPr>
          <w:spacing w:val="-4"/>
        </w:rPr>
        <w:t xml:space="preserve">, </w:t>
      </w:r>
      <w:r w:rsidR="00BB690B" w:rsidRPr="005831B5">
        <w:rPr>
          <w:spacing w:val="-4"/>
        </w:rPr>
        <w:t>z wyjątkiem</w:t>
      </w:r>
      <w:r w:rsidR="00E82B80" w:rsidRPr="005831B5">
        <w:rPr>
          <w:spacing w:val="-4"/>
        </w:rPr>
        <w:t xml:space="preserve"> </w:t>
      </w:r>
      <w:r w:rsidR="00905607" w:rsidRPr="005831B5">
        <w:rPr>
          <w:spacing w:val="-4"/>
        </w:rPr>
        <w:t>żyta</w:t>
      </w:r>
      <w:r w:rsidR="00007D3F" w:rsidRPr="005831B5">
        <w:rPr>
          <w:spacing w:val="-4"/>
        </w:rPr>
        <w:t xml:space="preserve"> </w:t>
      </w:r>
      <w:r w:rsidR="00905607" w:rsidRPr="005831B5">
        <w:rPr>
          <w:spacing w:val="-4"/>
        </w:rPr>
        <w:t>i żywca wołowego</w:t>
      </w:r>
      <w:r w:rsidR="00BB690B" w:rsidRPr="005831B5">
        <w:rPr>
          <w:spacing w:val="-4"/>
        </w:rPr>
        <w:t xml:space="preserve"> w skupie oraz ziemniaków jadalnych</w:t>
      </w:r>
      <w:r w:rsidR="00905607" w:rsidRPr="005831B5">
        <w:rPr>
          <w:spacing w:val="-4"/>
        </w:rPr>
        <w:t xml:space="preserve"> </w:t>
      </w:r>
      <w:r w:rsidR="00BB690B" w:rsidRPr="005831B5">
        <w:rPr>
          <w:spacing w:val="-4"/>
        </w:rPr>
        <w:t>n</w:t>
      </w:r>
      <w:r w:rsidR="00905607" w:rsidRPr="005831B5">
        <w:rPr>
          <w:spacing w:val="-4"/>
        </w:rPr>
        <w:t>a targowisk</w:t>
      </w:r>
      <w:r w:rsidR="00BB690B" w:rsidRPr="005831B5">
        <w:rPr>
          <w:spacing w:val="-4"/>
        </w:rPr>
        <w:t>ach</w:t>
      </w:r>
      <w:r w:rsidRPr="005831B5">
        <w:rPr>
          <w:spacing w:val="-4"/>
        </w:rPr>
        <w:t>.</w:t>
      </w:r>
    </w:p>
    <w:p w:rsidR="00881F13" w:rsidRPr="006D1C87" w:rsidRDefault="00881F13" w:rsidP="00881F13">
      <w:pPr>
        <w:pStyle w:val="tekst"/>
        <w:rPr>
          <w:b/>
        </w:rPr>
      </w:pPr>
      <w:r w:rsidRPr="006D1C87">
        <w:t xml:space="preserve">W okresie od lipca </w:t>
      </w:r>
      <w:r w:rsidR="007E6164" w:rsidRPr="006D1C87">
        <w:t xml:space="preserve">ub. roku </w:t>
      </w:r>
      <w:r w:rsidR="00622D8F" w:rsidRPr="006D1C87">
        <w:t xml:space="preserve">do </w:t>
      </w:r>
      <w:r w:rsidR="001A4AE0">
        <w:t>czerwca</w:t>
      </w:r>
      <w:r w:rsidRPr="006D1C87">
        <w:t xml:space="preserve"> </w:t>
      </w:r>
      <w:r w:rsidR="00565236" w:rsidRPr="006D1C87">
        <w:t>br.</w:t>
      </w:r>
      <w:r w:rsidRPr="006D1C87">
        <w:t xml:space="preserve"> </w:t>
      </w:r>
      <w:r w:rsidRPr="006D1C87">
        <w:rPr>
          <w:b/>
        </w:rPr>
        <w:t>skup zbóż podstawowych</w:t>
      </w:r>
      <w:r w:rsidRPr="006D1C87">
        <w:t xml:space="preserve"> (z mieszankami zbożowymi bez ziarna siewnego) od producentów z terenu województwa wielkopolskiego wyniósł łącznie </w:t>
      </w:r>
      <w:r w:rsidR="00E82B80" w:rsidRPr="006D1C87">
        <w:t>1</w:t>
      </w:r>
      <w:r w:rsidR="006D1C87" w:rsidRPr="006D1C87">
        <w:t>2</w:t>
      </w:r>
      <w:r w:rsidR="00905607">
        <w:t>78,9</w:t>
      </w:r>
      <w:r w:rsidRPr="006D1C87">
        <w:t xml:space="preserve"> tys. ton, tj. o </w:t>
      </w:r>
      <w:r w:rsidR="00905607">
        <w:t>3</w:t>
      </w:r>
      <w:r w:rsidR="006D1C87" w:rsidRPr="006D1C87">
        <w:t>,</w:t>
      </w:r>
      <w:r w:rsidR="00905607">
        <w:t>7</w:t>
      </w:r>
      <w:r w:rsidRPr="006D1C87">
        <w:t xml:space="preserve">% </w:t>
      </w:r>
      <w:r w:rsidR="004445EE" w:rsidRPr="006D1C87">
        <w:t>więc</w:t>
      </w:r>
      <w:r w:rsidRPr="006D1C87">
        <w:t>ej niż w analogicznym okresie poprzedniego roku. Podaż</w:t>
      </w:r>
      <w:r w:rsidRPr="006D1C87">
        <w:rPr>
          <w:b/>
        </w:rPr>
        <w:t xml:space="preserve"> pszenicy</w:t>
      </w:r>
      <w:r w:rsidRPr="006D1C87">
        <w:t xml:space="preserve"> w skali roku </w:t>
      </w:r>
      <w:r w:rsidR="00905607">
        <w:t xml:space="preserve">spadła </w:t>
      </w:r>
      <w:r w:rsidRPr="006D1C87">
        <w:t xml:space="preserve">o </w:t>
      </w:r>
      <w:r w:rsidR="00905607">
        <w:t>2</w:t>
      </w:r>
      <w:r w:rsidR="006D1C87" w:rsidRPr="006D1C87">
        <w:t>,</w:t>
      </w:r>
      <w:r w:rsidR="00905607">
        <w:t>0</w:t>
      </w:r>
      <w:r w:rsidRPr="006D1C87">
        <w:t>%</w:t>
      </w:r>
      <w:r w:rsidR="004445EE" w:rsidRPr="006D1C87">
        <w:t xml:space="preserve">, </w:t>
      </w:r>
      <w:r w:rsidR="00905607">
        <w:t>n</w:t>
      </w:r>
      <w:r w:rsidR="004445EE" w:rsidRPr="006D1C87">
        <w:t>a</w:t>
      </w:r>
      <w:r w:rsidR="00905607">
        <w:t>tomiast dostawy</w:t>
      </w:r>
      <w:r w:rsidR="008022F5" w:rsidRPr="006D1C87">
        <w:t xml:space="preserve"> </w:t>
      </w:r>
      <w:r w:rsidR="00EF44E0" w:rsidRPr="006D1C87">
        <w:rPr>
          <w:b/>
        </w:rPr>
        <w:t>żyta</w:t>
      </w:r>
      <w:r w:rsidR="00EF44E0" w:rsidRPr="006D1C87">
        <w:t xml:space="preserve"> </w:t>
      </w:r>
      <w:r w:rsidR="00905607" w:rsidRPr="006D1C87">
        <w:t>zwiększył</w:t>
      </w:r>
      <w:r w:rsidR="00905607">
        <w:t>y</w:t>
      </w:r>
      <w:r w:rsidR="00905607" w:rsidRPr="006D1C87">
        <w:t xml:space="preserve"> się </w:t>
      </w:r>
      <w:r w:rsidR="004445EE" w:rsidRPr="006D1C87">
        <w:t>o</w:t>
      </w:r>
      <w:r w:rsidR="00983153" w:rsidRPr="006D1C87">
        <w:t xml:space="preserve"> </w:t>
      </w:r>
      <w:r w:rsidR="006D1C87" w:rsidRPr="006D1C87">
        <w:t>9</w:t>
      </w:r>
      <w:r w:rsidR="00905607">
        <w:t>,8</w:t>
      </w:r>
      <w:r w:rsidR="00983153" w:rsidRPr="006D1C87">
        <w:t>%.</w:t>
      </w:r>
      <w:r w:rsidR="00D14667" w:rsidRPr="006D1C87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6C6D39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czerwiec br.) i w okresie od lipca ub. roku do czerwc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F8210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750AD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8210F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750ADA" w:rsidP="00F8210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8210F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F8210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750AD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8210F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750ADA" w:rsidP="00F8210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8210F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5E54A5" w:rsidP="0044038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8210F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444B95" w:rsidRPr="003457E6" w:rsidTr="00444B95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B95" w:rsidRPr="003457E6" w:rsidRDefault="00444B95" w:rsidP="00444B95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1278,9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103,7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50,2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52,6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47,4</w:t>
            </w:r>
          </w:p>
        </w:tc>
      </w:tr>
      <w:tr w:rsidR="00444B95" w:rsidRPr="003457E6" w:rsidTr="00444B95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444B95" w:rsidRPr="003457E6" w:rsidRDefault="00444B95" w:rsidP="00444B95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</w:p>
        </w:tc>
      </w:tr>
      <w:tr w:rsidR="00444B95" w:rsidRPr="003457E6" w:rsidTr="00444B95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444B95" w:rsidRPr="003457E6" w:rsidRDefault="00444B95" w:rsidP="00444B9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762,7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98,0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35,7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55,4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51,9</w:t>
            </w:r>
          </w:p>
        </w:tc>
      </w:tr>
      <w:tr w:rsidR="00444B95" w:rsidRPr="003457E6" w:rsidTr="00444B95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444B95" w:rsidRPr="003457E6" w:rsidRDefault="00444B95" w:rsidP="00444B9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125,4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109,8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3,5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70,1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44B95" w:rsidRPr="00444B95" w:rsidRDefault="00444B95" w:rsidP="00444B95">
            <w:pPr>
              <w:pStyle w:val="tableteksttab"/>
            </w:pPr>
            <w:r w:rsidRPr="00444B95">
              <w:t>36,6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9F2BDC">
        <w:t>W okresie 01–</w:t>
      </w:r>
      <w:r w:rsidR="00750ADA">
        <w:t>0</w:t>
      </w:r>
      <w:r w:rsidR="00F8210F">
        <w:t>6</w:t>
      </w:r>
      <w:r w:rsidR="009F2BDC">
        <w:t xml:space="preserve"> 2024</w:t>
      </w:r>
      <w:r w:rsidR="009F2BDC" w:rsidRPr="00FA34ED">
        <w:t xml:space="preserve"> r</w:t>
      </w:r>
      <w:r w:rsidR="009F2BDC">
        <w:t>.</w:t>
      </w:r>
      <w:r w:rsidR="009F2BDC" w:rsidRPr="0028591D">
        <w:t xml:space="preserve"> </w:t>
      </w:r>
      <w:r w:rsidR="009F2BDC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3C120A" w:rsidRDefault="003C120A" w:rsidP="000D2D2C">
      <w:pPr>
        <w:pStyle w:val="tekst"/>
        <w:spacing w:before="240"/>
        <w:rPr>
          <w:spacing w:val="-4"/>
        </w:rPr>
      </w:pPr>
      <w:r>
        <w:rPr>
          <w:spacing w:val="-4"/>
        </w:rPr>
        <w:br w:type="page"/>
      </w:r>
    </w:p>
    <w:p w:rsidR="008D0A07" w:rsidRDefault="005F314B" w:rsidP="000D2D2C">
      <w:pPr>
        <w:pStyle w:val="tekst"/>
        <w:spacing w:before="240"/>
        <w:rPr>
          <w:spacing w:val="-4"/>
        </w:rPr>
      </w:pPr>
      <w:r>
        <w:rPr>
          <w:spacing w:val="-4"/>
        </w:rPr>
        <w:lastRenderedPageBreak/>
        <w:t>W czerwcu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B15D8C">
        <w:rPr>
          <w:spacing w:val="-4"/>
        </w:rPr>
        <w:t>5</w:t>
      </w:r>
      <w:r w:rsidR="00444B95">
        <w:rPr>
          <w:spacing w:val="-4"/>
        </w:rPr>
        <w:t>0,2</w:t>
      </w:r>
      <w:r w:rsidR="008D0A07" w:rsidRPr="00F238B9">
        <w:rPr>
          <w:spacing w:val="-4"/>
        </w:rPr>
        <w:t xml:space="preserve"> tys. ton</w:t>
      </w:r>
      <w:r w:rsidR="009657C3">
        <w:rPr>
          <w:spacing w:val="-4"/>
        </w:rPr>
        <w:t xml:space="preserve">, tj. o </w:t>
      </w:r>
      <w:r w:rsidR="00444B95">
        <w:rPr>
          <w:spacing w:val="-4"/>
        </w:rPr>
        <w:t xml:space="preserve">połowę </w:t>
      </w:r>
      <w:r w:rsidR="00B15D8C">
        <w:rPr>
          <w:spacing w:val="-4"/>
        </w:rPr>
        <w:t>mni</w:t>
      </w:r>
      <w:r w:rsidR="009657C3">
        <w:rPr>
          <w:spacing w:val="-4"/>
        </w:rPr>
        <w:t>ej niż w</w:t>
      </w:r>
      <w:r w:rsidR="007223CE">
        <w:rPr>
          <w:spacing w:val="-4"/>
        </w:rPr>
        <w:t xml:space="preserve"> poprzedni</w:t>
      </w:r>
      <w:r w:rsidR="009657C3">
        <w:rPr>
          <w:spacing w:val="-4"/>
        </w:rPr>
        <w:t>m</w:t>
      </w:r>
      <w:r w:rsidR="007223CE">
        <w:rPr>
          <w:spacing w:val="-4"/>
        </w:rPr>
        <w:t xml:space="preserve"> miesiąc</w:t>
      </w:r>
      <w:r w:rsidR="009657C3">
        <w:rPr>
          <w:spacing w:val="-4"/>
        </w:rPr>
        <w:t>u</w:t>
      </w:r>
      <w:r w:rsidR="00551CCB">
        <w:rPr>
          <w:spacing w:val="-4"/>
        </w:rPr>
        <w:t xml:space="preserve"> </w:t>
      </w:r>
      <w:r w:rsidR="00444B95">
        <w:rPr>
          <w:spacing w:val="-4"/>
        </w:rPr>
        <w:t>i</w:t>
      </w:r>
      <w:r w:rsidR="00BA5AC4">
        <w:rPr>
          <w:spacing w:val="-4"/>
        </w:rPr>
        <w:t xml:space="preserve"> </w:t>
      </w:r>
      <w:r w:rsidR="00444B95">
        <w:rPr>
          <w:spacing w:val="-4"/>
        </w:rPr>
        <w:t>przed rokiem (mniej odpowiednio o 52,6%</w:t>
      </w:r>
      <w:r w:rsidR="00DB2816">
        <w:rPr>
          <w:spacing w:val="-4"/>
        </w:rPr>
        <w:t xml:space="preserve"> i </w:t>
      </w:r>
      <w:r w:rsidR="008C2F23">
        <w:rPr>
          <w:spacing w:val="-4"/>
        </w:rPr>
        <w:t xml:space="preserve">o </w:t>
      </w:r>
      <w:r w:rsidR="00DB2816">
        <w:rPr>
          <w:spacing w:val="-4"/>
        </w:rPr>
        <w:t>47,4%</w:t>
      </w:r>
      <w:r w:rsidR="00444B95">
        <w:rPr>
          <w:spacing w:val="-4"/>
        </w:rPr>
        <w:t>)</w:t>
      </w:r>
      <w:r w:rsidR="00DB2816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DB2816">
        <w:rPr>
          <w:spacing w:val="-4"/>
        </w:rPr>
        <w:t xml:space="preserve">zmniejszyła się </w:t>
      </w:r>
      <w:r w:rsidR="008D0A07" w:rsidRPr="000A2F69">
        <w:rPr>
          <w:spacing w:val="-4"/>
        </w:rPr>
        <w:t xml:space="preserve">o </w:t>
      </w:r>
      <w:r w:rsidR="00DB2816">
        <w:rPr>
          <w:spacing w:val="-4"/>
        </w:rPr>
        <w:t>48,1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 </w:t>
      </w:r>
      <w:r w:rsidR="00DB2816">
        <w:rPr>
          <w:spacing w:val="-4"/>
        </w:rPr>
        <w:t>w ciągu miesiąca i o 44,6</w:t>
      </w:r>
      <w:r w:rsidR="00DB2816" w:rsidRPr="00767436">
        <w:rPr>
          <w:spacing w:val="-4"/>
        </w:rPr>
        <w:t>%</w:t>
      </w:r>
      <w:r w:rsidR="00DB2816">
        <w:rPr>
          <w:spacing w:val="-4"/>
        </w:rPr>
        <w:t xml:space="preserve"> </w:t>
      </w:r>
      <w:r w:rsidR="0014132F">
        <w:rPr>
          <w:spacing w:val="-4"/>
        </w:rPr>
        <w:t xml:space="preserve">w skali roku. </w:t>
      </w:r>
      <w:r w:rsidR="00551CCB">
        <w:rPr>
          <w:spacing w:val="-4"/>
        </w:rPr>
        <w:t>W</w:t>
      </w:r>
      <w:r w:rsidR="00E549E6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551CCB" w:rsidRPr="000A2F69">
        <w:rPr>
          <w:spacing w:val="-4"/>
        </w:rPr>
        <w:t xml:space="preserve">żyta </w:t>
      </w:r>
      <w:r w:rsidR="00AD6C8A">
        <w:rPr>
          <w:spacing w:val="-4"/>
        </w:rPr>
        <w:t xml:space="preserve">w porównaniu z majem br.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DB2816">
        <w:rPr>
          <w:spacing w:val="-4"/>
        </w:rPr>
        <w:t>spadły</w:t>
      </w:r>
      <w:r w:rsidR="002A44D1">
        <w:rPr>
          <w:spacing w:val="-4"/>
        </w:rPr>
        <w:t xml:space="preserve"> </w:t>
      </w:r>
      <w:r w:rsidR="009657C3">
        <w:rPr>
          <w:spacing w:val="-4"/>
        </w:rPr>
        <w:t xml:space="preserve">o </w:t>
      </w:r>
      <w:r w:rsidR="00AD6C8A">
        <w:rPr>
          <w:spacing w:val="-4"/>
        </w:rPr>
        <w:t>63,4</w:t>
      </w:r>
      <w:r w:rsidR="009657C3">
        <w:rPr>
          <w:spacing w:val="-4"/>
        </w:rPr>
        <w:t>%</w:t>
      </w:r>
      <w:r w:rsidR="00AD6C8A">
        <w:rPr>
          <w:spacing w:val="-4"/>
        </w:rPr>
        <w:t>, a</w:t>
      </w:r>
      <w:r w:rsidR="009657C3">
        <w:rPr>
          <w:spacing w:val="-4"/>
        </w:rPr>
        <w:t xml:space="preserve"> </w:t>
      </w:r>
      <w:r w:rsidR="006638AD">
        <w:rPr>
          <w:spacing w:val="-4"/>
        </w:rPr>
        <w:t xml:space="preserve">w odniesieniu do </w:t>
      </w:r>
      <w:r w:rsidR="001A4AE0">
        <w:rPr>
          <w:spacing w:val="-4"/>
        </w:rPr>
        <w:t>czerwca</w:t>
      </w:r>
      <w:r w:rsidR="006638AD">
        <w:rPr>
          <w:spacing w:val="-4"/>
        </w:rPr>
        <w:t xml:space="preserve"> ub. roku</w:t>
      </w:r>
      <w:r w:rsidR="00AD6C8A">
        <w:rPr>
          <w:spacing w:val="-4"/>
        </w:rPr>
        <w:t xml:space="preserve"> zmniejszyły się o 29,9%</w:t>
      </w:r>
      <w:r w:rsidR="008C2F23">
        <w:rPr>
          <w:spacing w:val="-4"/>
        </w:rPr>
        <w:t>.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6C6D39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czerwiec br.) i w okresie narastającym (styczeń-czerwiec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E75D93" w:rsidRPr="00E87892" w:rsidTr="00E75D93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E75D93" w:rsidRDefault="00E75D93" w:rsidP="003C120A">
            <w:pPr>
              <w:pStyle w:val="glowka1"/>
            </w:pPr>
            <w:r>
              <w:t>01–</w:t>
            </w:r>
            <w:r w:rsidR="00750ADA">
              <w:t>0</w:t>
            </w:r>
            <w:r w:rsidR="003C120A">
              <w:t>6</w:t>
            </w:r>
            <w:r>
              <w:t xml:space="preserve"> </w:t>
            </w:r>
            <w:r w:rsidRPr="005F6127">
              <w:t>20</w:t>
            </w:r>
            <w:r>
              <w:t>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750ADA" w:rsidP="003C120A">
            <w:pPr>
              <w:pStyle w:val="glowka1"/>
              <w:rPr>
                <w:spacing w:val="-2"/>
              </w:rPr>
            </w:pPr>
            <w:r>
              <w:t>0</w:t>
            </w:r>
            <w:r w:rsidR="003C120A">
              <w:t>6</w:t>
            </w:r>
            <w:r w:rsidR="00E75D93">
              <w:t xml:space="preserve"> </w:t>
            </w:r>
            <w:r w:rsidR="00E75D93" w:rsidRPr="005F6127">
              <w:t>20</w:t>
            </w:r>
            <w:r w:rsidR="00E75D93">
              <w:t>24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E75D93" w:rsidRPr="00C20CD4" w:rsidRDefault="00E75D93" w:rsidP="00E75D93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E75D93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3C120A">
            <w:pPr>
              <w:pStyle w:val="glowka1"/>
            </w:pPr>
            <w:r>
              <w:t>01–</w:t>
            </w:r>
            <w:r w:rsidR="00750ADA">
              <w:t>0</w:t>
            </w:r>
            <w:r w:rsidR="003C120A">
              <w:t>6</w:t>
            </w:r>
            <w:r>
              <w:t xml:space="preserve"> </w:t>
            </w:r>
            <w:r w:rsidRPr="005F6127">
              <w:t>20</w:t>
            </w:r>
            <w:r>
              <w:t>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750ADA" w:rsidP="003C120A">
            <w:pPr>
              <w:pStyle w:val="glowka1"/>
            </w:pPr>
            <w:r>
              <w:t>0</w:t>
            </w:r>
            <w:r w:rsidR="003C120A">
              <w:t>6</w:t>
            </w:r>
            <w:r w:rsidR="00E75D93" w:rsidRPr="005F6127">
              <w:t xml:space="preserve"> 20</w:t>
            </w:r>
            <w:r w:rsidR="00E75D93">
              <w:t>23</w:t>
            </w:r>
            <w:r w:rsidR="00E75D93"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3C120A">
            <w:pPr>
              <w:pStyle w:val="glowka1"/>
            </w:pPr>
            <w:r>
              <w:t>0</w:t>
            </w:r>
            <w:r w:rsidR="003C120A">
              <w:t>5</w:t>
            </w:r>
            <w:r w:rsidRPr="005F6127">
              <w:t xml:space="preserve"> 20</w:t>
            </w:r>
            <w:r>
              <w:t>24</w:t>
            </w:r>
            <w:r w:rsidRPr="005F6127">
              <w:t>=100</w:t>
            </w:r>
          </w:p>
        </w:tc>
      </w:tr>
      <w:tr w:rsidR="00AD6C8A" w:rsidRPr="00E87892" w:rsidTr="00AD6C8A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AD6C8A" w:rsidRPr="00C20CD4" w:rsidRDefault="00AD6C8A" w:rsidP="00AD6C8A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382,2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93,0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62,2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100,2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108,6</w:t>
            </w:r>
          </w:p>
        </w:tc>
      </w:tr>
      <w:tr w:rsidR="00AD6C8A" w:rsidRPr="00E87892" w:rsidTr="00AD6C8A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AD6C8A" w:rsidRPr="00C20CD4" w:rsidRDefault="00AD6C8A" w:rsidP="00AD6C8A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AD6C8A" w:rsidRPr="00AD6C8A" w:rsidRDefault="00AD6C8A" w:rsidP="00AD6C8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</w:p>
        </w:tc>
      </w:tr>
      <w:tr w:rsidR="00AD6C8A" w:rsidRPr="00E87892" w:rsidTr="00AD6C8A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AD6C8A" w:rsidRPr="00C20CD4" w:rsidRDefault="00AD6C8A" w:rsidP="00AD6C8A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43,5</w:t>
            </w: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81,3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7,2</w:t>
            </w: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88,4</w:t>
            </w:r>
          </w:p>
        </w:tc>
        <w:tc>
          <w:tcPr>
            <w:tcW w:w="1546" w:type="dxa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98,9</w:t>
            </w:r>
          </w:p>
        </w:tc>
      </w:tr>
      <w:tr w:rsidR="00AD6C8A" w:rsidRPr="00E87892" w:rsidTr="00AD6C8A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D6C8A" w:rsidRPr="00C20CD4" w:rsidRDefault="00AD6C8A" w:rsidP="00AD6C8A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150,6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74,0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22,9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99,8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96,0</w:t>
            </w:r>
          </w:p>
        </w:tc>
      </w:tr>
      <w:tr w:rsidR="00AD6C8A" w:rsidRPr="00E87892" w:rsidTr="00AD6C8A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D6C8A" w:rsidRPr="00C20CD4" w:rsidRDefault="00AD6C8A" w:rsidP="00AD6C8A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188,0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122,3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32,1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103,6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122,9</w:t>
            </w:r>
          </w:p>
        </w:tc>
      </w:tr>
      <w:tr w:rsidR="00AD6C8A" w:rsidRPr="00E87892" w:rsidTr="00AD6C8A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D6C8A" w:rsidRPr="00C20CD4" w:rsidRDefault="00AD6C8A" w:rsidP="00AD6C8A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1235,2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106,9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201,3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107,1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D6C8A" w:rsidRPr="00AD6C8A" w:rsidRDefault="00AD6C8A" w:rsidP="00AD6C8A">
            <w:pPr>
              <w:pStyle w:val="tableteksttab"/>
            </w:pPr>
            <w:r w:rsidRPr="00AD6C8A">
              <w:t>93,2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Default="00A55063" w:rsidP="007008BC">
      <w:pPr>
        <w:pStyle w:val="tekst"/>
        <w:spacing w:before="360"/>
      </w:pPr>
      <w:r>
        <w:rPr>
          <w:szCs w:val="19"/>
        </w:rPr>
        <w:t xml:space="preserve">W okresie </w:t>
      </w:r>
      <w:r w:rsidR="001A4AE0">
        <w:rPr>
          <w:szCs w:val="19"/>
        </w:rPr>
        <w:t>styczeń-czerwiec</w:t>
      </w:r>
      <w:r w:rsidR="002B05EB" w:rsidRPr="009A0237">
        <w:rPr>
          <w:szCs w:val="19"/>
        </w:rPr>
        <w:t xml:space="preserve"> br. producenci z województwa dostarczyli do </w:t>
      </w:r>
      <w:r w:rsidR="002B05EB" w:rsidRPr="009A0237">
        <w:rPr>
          <w:b/>
          <w:szCs w:val="19"/>
        </w:rPr>
        <w:t>skupu</w:t>
      </w:r>
      <w:r w:rsidR="002B05EB" w:rsidRPr="009A0237">
        <w:rPr>
          <w:szCs w:val="19"/>
        </w:rPr>
        <w:t xml:space="preserve"> łącznie </w:t>
      </w:r>
      <w:r w:rsidR="00B15D8C">
        <w:rPr>
          <w:szCs w:val="19"/>
        </w:rPr>
        <w:t>3</w:t>
      </w:r>
      <w:r w:rsidR="00AD6C8A">
        <w:rPr>
          <w:szCs w:val="19"/>
        </w:rPr>
        <w:t>8</w:t>
      </w:r>
      <w:r w:rsidR="00B15D8C">
        <w:rPr>
          <w:szCs w:val="19"/>
        </w:rPr>
        <w:t>2</w:t>
      </w:r>
      <w:r w:rsidR="00AD6C8A">
        <w:rPr>
          <w:szCs w:val="19"/>
        </w:rPr>
        <w:t>,2</w:t>
      </w:r>
      <w:r w:rsidR="002B05EB" w:rsidRPr="009A0237">
        <w:rPr>
          <w:szCs w:val="19"/>
        </w:rPr>
        <w:t xml:space="preserve"> tys. ton </w:t>
      </w:r>
      <w:r w:rsidR="002B05EB" w:rsidRPr="009A0237">
        <w:rPr>
          <w:b/>
          <w:szCs w:val="19"/>
        </w:rPr>
        <w:t>żywca rzeźnego</w:t>
      </w:r>
      <w:r w:rsidR="002B05EB" w:rsidRPr="009A0237">
        <w:rPr>
          <w:szCs w:val="19"/>
        </w:rPr>
        <w:t xml:space="preserve"> </w:t>
      </w:r>
      <w:r w:rsidR="002A44D1">
        <w:rPr>
          <w:szCs w:val="19"/>
        </w:rPr>
        <w:t>(w </w:t>
      </w:r>
      <w:r w:rsidR="002B05EB" w:rsidRPr="009A0237">
        <w:rPr>
          <w:szCs w:val="19"/>
        </w:rPr>
        <w:t xml:space="preserve">wadze poubojowej ciepłej), tj. o </w:t>
      </w:r>
      <w:r w:rsidR="00AD6C8A">
        <w:rPr>
          <w:szCs w:val="19"/>
        </w:rPr>
        <w:t>7,0</w:t>
      </w:r>
      <w:r w:rsidR="002B05EB" w:rsidRPr="009A0237">
        <w:rPr>
          <w:szCs w:val="19"/>
        </w:rPr>
        <w:t xml:space="preserve">% </w:t>
      </w:r>
      <w:r w:rsidR="00AD6C8A">
        <w:rPr>
          <w:szCs w:val="19"/>
        </w:rPr>
        <w:t>mni</w:t>
      </w:r>
      <w:r w:rsidR="002B05EB" w:rsidRPr="009A0237">
        <w:rPr>
          <w:szCs w:val="19"/>
        </w:rPr>
        <w:t xml:space="preserve">ej niż w okresie </w:t>
      </w:r>
      <w:r w:rsidR="001A4AE0">
        <w:rPr>
          <w:szCs w:val="19"/>
        </w:rPr>
        <w:t>styczeń-czerwiec</w:t>
      </w:r>
      <w:r w:rsidR="002B05EB" w:rsidRPr="009A0237">
        <w:rPr>
          <w:szCs w:val="19"/>
        </w:rPr>
        <w:t xml:space="preserve"> ub. roku. Z</w:t>
      </w:r>
      <w:r w:rsidR="000B5882">
        <w:rPr>
          <w:szCs w:val="19"/>
        </w:rPr>
        <w:t>mniej</w:t>
      </w:r>
      <w:r w:rsidR="002B05EB" w:rsidRPr="009A0237">
        <w:rPr>
          <w:szCs w:val="19"/>
        </w:rPr>
        <w:t xml:space="preserve">szył się skup </w:t>
      </w:r>
      <w:r w:rsidR="000B5882" w:rsidRPr="009A0237">
        <w:rPr>
          <w:b/>
          <w:szCs w:val="19"/>
        </w:rPr>
        <w:t>żywca wołowego</w:t>
      </w:r>
      <w:r w:rsidR="000B5882" w:rsidRPr="009A0237">
        <w:rPr>
          <w:szCs w:val="19"/>
        </w:rPr>
        <w:t xml:space="preserve"> (z cielęcym) – o </w:t>
      </w:r>
      <w:r w:rsidR="000B5882">
        <w:rPr>
          <w:szCs w:val="19"/>
        </w:rPr>
        <w:t>18,7</w:t>
      </w:r>
      <w:r w:rsidR="000B5882" w:rsidRPr="009A0237">
        <w:rPr>
          <w:szCs w:val="19"/>
        </w:rPr>
        <w:t>%</w:t>
      </w:r>
      <w:r w:rsidR="000B5882" w:rsidRPr="00D15F84">
        <w:rPr>
          <w:szCs w:val="19"/>
        </w:rPr>
        <w:t xml:space="preserve"> </w:t>
      </w:r>
      <w:r w:rsidR="000B5882" w:rsidRPr="009A0237">
        <w:rPr>
          <w:szCs w:val="19"/>
        </w:rPr>
        <w:t>i</w:t>
      </w:r>
      <w:r w:rsidR="000B5882" w:rsidRPr="002B05EB">
        <w:rPr>
          <w:b/>
          <w:szCs w:val="19"/>
        </w:rPr>
        <w:t xml:space="preserve"> </w:t>
      </w:r>
      <w:r w:rsidR="000B5882" w:rsidRPr="009A0237">
        <w:rPr>
          <w:b/>
          <w:szCs w:val="19"/>
        </w:rPr>
        <w:t>wieprzowego</w:t>
      </w:r>
      <w:r w:rsidR="000B5882">
        <w:rPr>
          <w:b/>
          <w:szCs w:val="19"/>
        </w:rPr>
        <w:t xml:space="preserve"> </w:t>
      </w:r>
      <w:r w:rsidR="000B5882" w:rsidRPr="009A0237">
        <w:rPr>
          <w:szCs w:val="19"/>
        </w:rPr>
        <w:t xml:space="preserve">– o </w:t>
      </w:r>
      <w:r w:rsidR="000B5882">
        <w:rPr>
          <w:szCs w:val="19"/>
        </w:rPr>
        <w:t>26,0%,</w:t>
      </w:r>
      <w:r w:rsidR="000B5882" w:rsidRPr="009A0237">
        <w:rPr>
          <w:szCs w:val="19"/>
        </w:rPr>
        <w:t xml:space="preserve"> </w:t>
      </w:r>
      <w:r w:rsidR="000B5882">
        <w:rPr>
          <w:szCs w:val="19"/>
        </w:rPr>
        <w:t>wzrosła</w:t>
      </w:r>
      <w:r w:rsidR="002B05EB" w:rsidRPr="009A0237">
        <w:rPr>
          <w:szCs w:val="19"/>
        </w:rPr>
        <w:t xml:space="preserve"> natomiast podaż </w:t>
      </w:r>
      <w:r w:rsidR="000B5882" w:rsidRPr="009A0237">
        <w:rPr>
          <w:b/>
          <w:szCs w:val="19"/>
        </w:rPr>
        <w:t xml:space="preserve">żywca drobiowego </w:t>
      </w:r>
      <w:r w:rsidR="000B5882">
        <w:rPr>
          <w:szCs w:val="19"/>
        </w:rPr>
        <w:t>– o 22,3%.</w:t>
      </w:r>
      <w:r w:rsidR="000B5882" w:rsidRPr="009A0237">
        <w:rPr>
          <w:szCs w:val="19"/>
        </w:rPr>
        <w:t xml:space="preserve"> </w:t>
      </w:r>
      <w:r w:rsidR="005F314B">
        <w:t>W czerwcu</w:t>
      </w:r>
      <w:r w:rsidR="00A17F12" w:rsidRPr="009D2557">
        <w:t xml:space="preserve"> </w:t>
      </w:r>
      <w:r w:rsidR="00565236">
        <w:t>br.</w:t>
      </w:r>
      <w:r w:rsidR="00A17F12" w:rsidRPr="009D2557">
        <w:t xml:space="preserve"> </w:t>
      </w:r>
      <w:r w:rsidR="00A17F12" w:rsidRPr="006B03B6">
        <w:rPr>
          <w:b/>
        </w:rPr>
        <w:t>skup żywca rzeźnego</w:t>
      </w:r>
      <w:r w:rsidR="00A17F12" w:rsidRPr="009D2557">
        <w:t xml:space="preserve"> (w wadze poubojowej ciepłej) wyniósł </w:t>
      </w:r>
      <w:r w:rsidR="000B5882">
        <w:t>62</w:t>
      </w:r>
      <w:r w:rsidR="002B05EB">
        <w:t>,</w:t>
      </w:r>
      <w:r w:rsidR="000B5882">
        <w:t>2</w:t>
      </w:r>
      <w:r w:rsidR="00A17F12" w:rsidRPr="009D2557">
        <w:t xml:space="preserve"> tys. ton</w:t>
      </w:r>
      <w:r w:rsidR="009B2F41">
        <w:t xml:space="preserve">, </w:t>
      </w:r>
      <w:r w:rsidR="009E7A37">
        <w:t xml:space="preserve">tj. </w:t>
      </w:r>
      <w:r w:rsidR="009B2F41">
        <w:t xml:space="preserve">o </w:t>
      </w:r>
      <w:r w:rsidR="000B5882">
        <w:t>8,6</w:t>
      </w:r>
      <w:r w:rsidR="009B2F41">
        <w:t xml:space="preserve">% </w:t>
      </w:r>
      <w:r w:rsidR="000B5882">
        <w:t>więc</w:t>
      </w:r>
      <w:r w:rsidR="000B5882" w:rsidRPr="002D294B">
        <w:t xml:space="preserve">ej </w:t>
      </w:r>
      <w:r w:rsidR="009B2F41" w:rsidRPr="00197F45">
        <w:t>niż przed miesiącem</w:t>
      </w:r>
      <w:r w:rsidR="000B5882">
        <w:t xml:space="preserve"> i </w:t>
      </w:r>
      <w:r w:rsidR="009B2F41">
        <w:t>o</w:t>
      </w:r>
      <w:r w:rsidR="000B5882">
        <w:t> 0,</w:t>
      </w:r>
      <w:r w:rsidR="002A44D1">
        <w:t>2%</w:t>
      </w:r>
      <w:r w:rsidR="00A066D5">
        <w:t xml:space="preserve"> </w:t>
      </w:r>
      <w:r w:rsidR="000B5882">
        <w:t>więc</w:t>
      </w:r>
      <w:r w:rsidR="000B5882" w:rsidRPr="002D294B">
        <w:t xml:space="preserve">ej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0B5882">
        <w:t>Wzrost p</w:t>
      </w:r>
      <w:r w:rsidR="006F68C1">
        <w:t>odaż</w:t>
      </w:r>
      <w:r w:rsidR="000B5882">
        <w:t>y dotyczył tylko</w:t>
      </w:r>
      <w:r w:rsidR="00167024" w:rsidRPr="002D294B">
        <w:t xml:space="preserve"> </w:t>
      </w:r>
      <w:r w:rsidR="000B5882" w:rsidRPr="006B03B6">
        <w:rPr>
          <w:b/>
        </w:rPr>
        <w:t>drobiu rzeźnego</w:t>
      </w:r>
      <w:r w:rsidR="000B5882" w:rsidRPr="00561B0F">
        <w:t xml:space="preserve"> </w:t>
      </w:r>
      <w:r w:rsidR="000B5882">
        <w:t xml:space="preserve">i wyniósł </w:t>
      </w:r>
      <w:r w:rsidR="00031E0F">
        <w:t>2</w:t>
      </w:r>
      <w:r w:rsidR="000B5882">
        <w:t>2,9</w:t>
      </w:r>
      <w:r w:rsidR="00031E0F" w:rsidRPr="002D294B">
        <w:t>%</w:t>
      </w:r>
      <w:r w:rsidR="00031E0F">
        <w:t xml:space="preserve"> </w:t>
      </w:r>
      <w:r w:rsidR="00167024">
        <w:t xml:space="preserve">w ujęciu miesięcznym </w:t>
      </w:r>
      <w:r w:rsidR="00031E0F">
        <w:t>o</w:t>
      </w:r>
      <w:r w:rsidR="000B5882">
        <w:t>raz</w:t>
      </w:r>
      <w:r w:rsidR="00031E0F">
        <w:t xml:space="preserve"> </w:t>
      </w:r>
      <w:r w:rsidR="000B5882">
        <w:t>3,6</w:t>
      </w:r>
      <w:r w:rsidR="00031E0F">
        <w:t>%</w:t>
      </w:r>
      <w:r w:rsidR="00E11427">
        <w:t xml:space="preserve"> w stosunku rocznym</w:t>
      </w:r>
      <w:r w:rsidR="00167024" w:rsidRPr="002D294B">
        <w:t xml:space="preserve">. </w:t>
      </w:r>
      <w:r w:rsidR="006F68C1">
        <w:t xml:space="preserve">Skup </w:t>
      </w:r>
      <w:r w:rsidR="00D15F84" w:rsidRPr="002D294B">
        <w:rPr>
          <w:b/>
        </w:rPr>
        <w:t>żywca</w:t>
      </w:r>
      <w:r w:rsidR="00D15F84" w:rsidRPr="00031E0F">
        <w:rPr>
          <w:b/>
        </w:rPr>
        <w:t xml:space="preserve"> </w:t>
      </w:r>
      <w:r w:rsidR="00D15F84" w:rsidRPr="002D294B">
        <w:rPr>
          <w:b/>
        </w:rPr>
        <w:t>wieprzoweg</w:t>
      </w:r>
      <w:r w:rsidR="00BD5E2B">
        <w:rPr>
          <w:b/>
        </w:rPr>
        <w:t>o</w:t>
      </w:r>
      <w:r w:rsidR="00BD5E2B" w:rsidRPr="00E11427">
        <w:t xml:space="preserve"> </w:t>
      </w:r>
      <w:r w:rsidR="00BD5E2B">
        <w:t>zmniejszył się o 4,0</w:t>
      </w:r>
      <w:r w:rsidR="00BD5E2B" w:rsidRPr="00561B0F">
        <w:t>%</w:t>
      </w:r>
      <w:r w:rsidR="00BD5E2B">
        <w:t xml:space="preserve"> </w:t>
      </w:r>
      <w:r w:rsidR="00031E0F" w:rsidRPr="00561B0F">
        <w:t xml:space="preserve">w </w:t>
      </w:r>
      <w:r w:rsidR="00031E0F">
        <w:t>odniesieniu</w:t>
      </w:r>
      <w:r w:rsidR="00031E0F" w:rsidRPr="00561B0F">
        <w:t xml:space="preserve"> </w:t>
      </w:r>
      <w:r w:rsidR="00A650F1">
        <w:t xml:space="preserve">do </w:t>
      </w:r>
      <w:r w:rsidR="001A4AE0">
        <w:t>maja</w:t>
      </w:r>
      <w:r w:rsidR="00031E0F">
        <w:t xml:space="preserve"> br</w:t>
      </w:r>
      <w:r w:rsidR="00BD5E2B">
        <w:t>. i o 0,2%</w:t>
      </w:r>
      <w:r w:rsidR="00E11427">
        <w:t xml:space="preserve"> </w:t>
      </w:r>
      <w:r w:rsidR="00DE2E1F">
        <w:t xml:space="preserve">w </w:t>
      </w:r>
      <w:r w:rsidR="00DE2E1F" w:rsidRPr="002D294B">
        <w:t xml:space="preserve">porównaniu </w:t>
      </w:r>
      <w:r w:rsidR="001A4AE0">
        <w:t>z czerwcem</w:t>
      </w:r>
      <w:r w:rsidR="00DE2E1F" w:rsidRPr="002D294B">
        <w:t xml:space="preserve"> ub. roku</w:t>
      </w:r>
      <w:r w:rsidR="00BD5E2B">
        <w:t>.</w:t>
      </w:r>
      <w:r w:rsidR="00DE2E1F">
        <w:t xml:space="preserve"> </w:t>
      </w:r>
      <w:r w:rsidR="00031E0F">
        <w:t>W przypadku</w:t>
      </w:r>
      <w:r w:rsidR="00031E0F" w:rsidRPr="002D294B">
        <w:t xml:space="preserve"> </w:t>
      </w:r>
      <w:r w:rsidR="000B5882" w:rsidRPr="002D294B">
        <w:rPr>
          <w:b/>
        </w:rPr>
        <w:t xml:space="preserve">żywca wołowego </w:t>
      </w:r>
      <w:r w:rsidR="00DE2E1F">
        <w:t xml:space="preserve">spadek </w:t>
      </w:r>
      <w:r w:rsidR="006F68C1">
        <w:t>d</w:t>
      </w:r>
      <w:r w:rsidR="006F68C1" w:rsidRPr="00561B0F">
        <w:t>ostaw</w:t>
      </w:r>
      <w:r w:rsidR="00E11427">
        <w:t xml:space="preserve"> </w:t>
      </w:r>
      <w:r w:rsidR="00BD5E2B">
        <w:t>był większy – o 1,1% w ciągu miesiąca i o 11,6</w:t>
      </w:r>
      <w:r w:rsidR="006F68C1">
        <w:t>%</w:t>
      </w:r>
      <w:r w:rsidR="00BD5E2B">
        <w:t xml:space="preserve"> w skali roku</w:t>
      </w:r>
      <w:r w:rsidR="006F68C1">
        <w:t>.</w:t>
      </w:r>
      <w:r w:rsidR="00BF1356" w:rsidRPr="002D294B">
        <w:t xml:space="preserve"> </w:t>
      </w:r>
    </w:p>
    <w:p w:rsidR="00511043" w:rsidRPr="002C1699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5F314B">
        <w:t>w czerwcu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</w:t>
      </w:r>
      <w:r w:rsidR="00841229">
        <w:t>8</w:t>
      </w:r>
      <w:r w:rsidR="006D39BC">
        <w:t>2</w:t>
      </w:r>
      <w:r w:rsidRPr="002D294B">
        <w:t>,</w:t>
      </w:r>
      <w:r w:rsidR="006D39BC">
        <w:t>8</w:t>
      </w:r>
      <w:r w:rsidR="00841229">
        <w:t>9</w:t>
      </w:r>
      <w:r w:rsidRPr="002D294B">
        <w:t xml:space="preserve"> zł za 1 dt, tj. o </w:t>
      </w:r>
      <w:r w:rsidR="00841229">
        <w:t>1</w:t>
      </w:r>
      <w:r w:rsidR="006D39BC">
        <w:t>3,</w:t>
      </w:r>
      <w:r w:rsidR="00841229">
        <w:t>7</w:t>
      </w:r>
      <w:r w:rsidRPr="002D294B">
        <w:t xml:space="preserve">% </w:t>
      </w:r>
      <w:r w:rsidR="001705FF">
        <w:t>więc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9C3732">
        <w:t> </w:t>
      </w:r>
      <w:r w:rsidR="00BF1356" w:rsidRPr="002C1699">
        <w:t>poprzednim miesiącu</w:t>
      </w:r>
      <w:r w:rsidR="001705FF" w:rsidRPr="002C1699">
        <w:t>, ale</w:t>
      </w:r>
      <w:r w:rsidR="00FE553A" w:rsidRPr="002C1699">
        <w:t xml:space="preserve"> </w:t>
      </w:r>
      <w:r w:rsidRPr="002C1699">
        <w:t xml:space="preserve">o </w:t>
      </w:r>
      <w:r w:rsidR="00841229" w:rsidRPr="002C1699">
        <w:t>5,2</w:t>
      </w:r>
      <w:r w:rsidRPr="002C1699">
        <w:t xml:space="preserve">% </w:t>
      </w:r>
      <w:r w:rsidR="009C3732" w:rsidRPr="002C1699">
        <w:t>mni</w:t>
      </w:r>
      <w:r w:rsidRPr="002C1699">
        <w:t xml:space="preserve">ej niż przed rokiem. </w:t>
      </w:r>
      <w:r w:rsidRPr="002C1699">
        <w:rPr>
          <w:b/>
        </w:rPr>
        <w:t>Cena skupu 1 dt pszenicy</w:t>
      </w:r>
      <w:r w:rsidRPr="002C1699">
        <w:t xml:space="preserve"> wyniosła </w:t>
      </w:r>
      <w:r w:rsidR="00841229" w:rsidRPr="002C1699">
        <w:t>87</w:t>
      </w:r>
      <w:r w:rsidRPr="002C1699">
        <w:t>,</w:t>
      </w:r>
      <w:r w:rsidR="00841229" w:rsidRPr="002C1699">
        <w:t>97</w:t>
      </w:r>
      <w:r w:rsidRPr="002C1699">
        <w:t xml:space="preserve"> zł i kształtowała się na poziomie </w:t>
      </w:r>
      <w:r w:rsidR="00554394" w:rsidRPr="002C1699">
        <w:t xml:space="preserve">o </w:t>
      </w:r>
      <w:r w:rsidR="00841229" w:rsidRPr="002C1699">
        <w:t>1</w:t>
      </w:r>
      <w:r w:rsidR="001705FF" w:rsidRPr="002C1699">
        <w:t>1</w:t>
      </w:r>
      <w:r w:rsidR="00841229" w:rsidRPr="002C1699">
        <w:t>,0</w:t>
      </w:r>
      <w:r w:rsidR="00554394" w:rsidRPr="002C1699">
        <w:t xml:space="preserve">% </w:t>
      </w:r>
      <w:r w:rsidR="001705FF" w:rsidRPr="002C1699">
        <w:t>wy</w:t>
      </w:r>
      <w:r w:rsidR="0053695E" w:rsidRPr="002C1699">
        <w:t xml:space="preserve">ższym </w:t>
      </w:r>
      <w:r w:rsidR="00D80BEB" w:rsidRPr="002C1699">
        <w:t>a</w:t>
      </w:r>
      <w:r w:rsidR="00F623A7" w:rsidRPr="002C1699">
        <w:t>niż</w:t>
      </w:r>
      <w:r w:rsidR="00D80BEB" w:rsidRPr="002C1699">
        <w:t>eli</w:t>
      </w:r>
      <w:r w:rsidRPr="002C1699">
        <w:t xml:space="preserve"> </w:t>
      </w:r>
      <w:r w:rsidR="001A4AE0" w:rsidRPr="002C1699">
        <w:t>w maju</w:t>
      </w:r>
      <w:r w:rsidR="004B738B" w:rsidRPr="002C1699">
        <w:t xml:space="preserve"> br.</w:t>
      </w:r>
      <w:r w:rsidR="001705FF" w:rsidRPr="002C1699">
        <w:t>, ale</w:t>
      </w:r>
      <w:r w:rsidR="00554394" w:rsidRPr="002C1699">
        <w:t xml:space="preserve"> </w:t>
      </w:r>
      <w:r w:rsidR="00E63FC8" w:rsidRPr="002C1699">
        <w:t xml:space="preserve">o </w:t>
      </w:r>
      <w:r w:rsidR="00841229" w:rsidRPr="002C1699">
        <w:t>5</w:t>
      </w:r>
      <w:r w:rsidR="00561B0F" w:rsidRPr="002C1699">
        <w:t>,</w:t>
      </w:r>
      <w:r w:rsidR="006D39BC" w:rsidRPr="002C1699">
        <w:t>5</w:t>
      </w:r>
      <w:r w:rsidR="00E63FC8" w:rsidRPr="002C1699">
        <w:t>%</w:t>
      </w:r>
      <w:r w:rsidR="00554394" w:rsidRPr="002C1699">
        <w:t xml:space="preserve"> </w:t>
      </w:r>
      <w:r w:rsidR="00341558" w:rsidRPr="002C1699">
        <w:t>ni</w:t>
      </w:r>
      <w:r w:rsidR="00E63FC8" w:rsidRPr="002C1699">
        <w:t xml:space="preserve">żej </w:t>
      </w:r>
      <w:r w:rsidR="00D80BEB" w:rsidRPr="002C1699">
        <w:t xml:space="preserve">w </w:t>
      </w:r>
      <w:r w:rsidR="00561B0F" w:rsidRPr="002C1699">
        <w:t xml:space="preserve">porównaniu </w:t>
      </w:r>
      <w:r w:rsidR="001A4AE0" w:rsidRPr="002C1699">
        <w:t>z czerwcem</w:t>
      </w:r>
      <w:r w:rsidR="00D80BEB" w:rsidRPr="002C1699">
        <w:t xml:space="preserve"> </w:t>
      </w:r>
      <w:r w:rsidR="00CD3A6F" w:rsidRPr="002C1699">
        <w:t>ub. roku</w:t>
      </w:r>
      <w:r w:rsidR="00B54F88" w:rsidRPr="002C1699">
        <w:t>.</w:t>
      </w:r>
      <w:r w:rsidRPr="002C1699">
        <w:t xml:space="preserve"> Przeciętna </w:t>
      </w:r>
      <w:r w:rsidRPr="002C1699">
        <w:rPr>
          <w:b/>
        </w:rPr>
        <w:t>cena targowiskowa 1 dt pszenicy</w:t>
      </w:r>
      <w:r w:rsidRPr="002C1699">
        <w:t xml:space="preserve"> wynosiła 1</w:t>
      </w:r>
      <w:r w:rsidR="00203B67" w:rsidRPr="002C1699">
        <w:t>1</w:t>
      </w:r>
      <w:r w:rsidR="002C1699" w:rsidRPr="002C1699">
        <w:t>7</w:t>
      </w:r>
      <w:r w:rsidR="00D80BEB" w:rsidRPr="002C1699">
        <w:t>,</w:t>
      </w:r>
      <w:r w:rsidR="002C1699" w:rsidRPr="002C1699">
        <w:t>7</w:t>
      </w:r>
      <w:r w:rsidR="00007D3F" w:rsidRPr="002C1699">
        <w:t>1</w:t>
      </w:r>
      <w:r w:rsidRPr="002C1699">
        <w:t xml:space="preserve"> zł i była o </w:t>
      </w:r>
      <w:r w:rsidR="002C1699" w:rsidRPr="002C1699">
        <w:t>2,2</w:t>
      </w:r>
      <w:r w:rsidRPr="002C1699">
        <w:t xml:space="preserve">% </w:t>
      </w:r>
      <w:r w:rsidR="00007D3F" w:rsidRPr="002C1699">
        <w:t>wy</w:t>
      </w:r>
      <w:r w:rsidRPr="002C1699">
        <w:t>ższa od notowanej przed miesiącem</w:t>
      </w:r>
      <w:r w:rsidR="00007D3F" w:rsidRPr="002C1699">
        <w:t>, a jednocześnie o 1</w:t>
      </w:r>
      <w:r w:rsidR="002C1699" w:rsidRPr="002C1699">
        <w:t>7,0</w:t>
      </w:r>
      <w:r w:rsidRPr="002C1699">
        <w:t xml:space="preserve">% </w:t>
      </w:r>
      <w:r w:rsidR="00341558" w:rsidRPr="002C1699">
        <w:t xml:space="preserve">niższa aniżeli </w:t>
      </w:r>
      <w:r w:rsidR="005F314B" w:rsidRPr="002C1699">
        <w:t>w czerwcu</w:t>
      </w:r>
      <w:r w:rsidR="00347D80" w:rsidRPr="002C1699">
        <w:t xml:space="preserve"> </w:t>
      </w:r>
      <w:r w:rsidR="00CD3A6F" w:rsidRPr="002C1699">
        <w:t>ub. roku</w:t>
      </w:r>
      <w:r w:rsidR="00B54F88" w:rsidRPr="002C1699">
        <w:t>.</w:t>
      </w:r>
      <w:r w:rsidRPr="002C1699">
        <w:t xml:space="preserve"> Za</w:t>
      </w:r>
      <w:r w:rsidRPr="002C1699">
        <w:rPr>
          <w:b/>
        </w:rPr>
        <w:t xml:space="preserve"> 1 dt żyta</w:t>
      </w:r>
      <w:r w:rsidRPr="002C1699">
        <w:t xml:space="preserve"> </w:t>
      </w:r>
      <w:r w:rsidRPr="002C1699">
        <w:rPr>
          <w:b/>
        </w:rPr>
        <w:t>w skupie</w:t>
      </w:r>
      <w:r w:rsidRPr="002C1699">
        <w:t xml:space="preserve"> </w:t>
      </w:r>
      <w:r w:rsidR="005F314B" w:rsidRPr="002C1699">
        <w:t>w czerwcu</w:t>
      </w:r>
      <w:r w:rsidRPr="002C1699">
        <w:t xml:space="preserve"> </w:t>
      </w:r>
      <w:r w:rsidR="00565236" w:rsidRPr="002C1699">
        <w:t>br.</w:t>
      </w:r>
      <w:r w:rsidRPr="002C1699">
        <w:t xml:space="preserve"> płacono </w:t>
      </w:r>
      <w:r w:rsidR="00841229" w:rsidRPr="002C1699">
        <w:t>69</w:t>
      </w:r>
      <w:r w:rsidR="006D39BC" w:rsidRPr="002C1699">
        <w:t>,</w:t>
      </w:r>
      <w:r w:rsidR="00841229" w:rsidRPr="002C1699">
        <w:t>97</w:t>
      </w:r>
      <w:r w:rsidR="0026102D" w:rsidRPr="002C1699">
        <w:t xml:space="preserve"> zł, tj. o </w:t>
      </w:r>
      <w:r w:rsidR="00841229" w:rsidRPr="002C1699">
        <w:t>3</w:t>
      </w:r>
      <w:r w:rsidR="006D39BC" w:rsidRPr="002C1699">
        <w:t>9</w:t>
      </w:r>
      <w:r w:rsidR="00841229" w:rsidRPr="002C1699">
        <w:t>,8</w:t>
      </w:r>
      <w:r w:rsidRPr="002C1699">
        <w:t>%</w:t>
      </w:r>
      <w:r w:rsidR="00F623A7" w:rsidRPr="002C1699">
        <w:t xml:space="preserve"> </w:t>
      </w:r>
      <w:r w:rsidR="00841229" w:rsidRPr="002C1699">
        <w:t>więc</w:t>
      </w:r>
      <w:r w:rsidR="0053695E" w:rsidRPr="002C1699">
        <w:t>ej</w:t>
      </w:r>
      <w:r w:rsidR="00F623A7" w:rsidRPr="002C1699">
        <w:t xml:space="preserve"> niż </w:t>
      </w:r>
      <w:r w:rsidR="001A4AE0" w:rsidRPr="002C1699">
        <w:t>w maju</w:t>
      </w:r>
      <w:r w:rsidR="004B738B" w:rsidRPr="002C1699">
        <w:t xml:space="preserve"> br.</w:t>
      </w:r>
      <w:r w:rsidR="003720CD" w:rsidRPr="002C1699">
        <w:t xml:space="preserve"> i</w:t>
      </w:r>
      <w:r w:rsidR="00007D3F" w:rsidRPr="002C1699">
        <w:t> </w:t>
      </w:r>
      <w:r w:rsidR="00F623A7" w:rsidRPr="002C1699">
        <w:t>o</w:t>
      </w:r>
      <w:r w:rsidR="00007D3F" w:rsidRPr="002C1699">
        <w:t> </w:t>
      </w:r>
      <w:r w:rsidR="006D39BC" w:rsidRPr="002C1699">
        <w:t>7</w:t>
      </w:r>
      <w:r w:rsidR="00561B0F" w:rsidRPr="002C1699">
        <w:t>,</w:t>
      </w:r>
      <w:r w:rsidR="00841229" w:rsidRPr="002C1699">
        <w:t>3</w:t>
      </w:r>
      <w:r w:rsidRPr="002C1699">
        <w:t xml:space="preserve">% </w:t>
      </w:r>
      <w:r w:rsidR="00841229" w:rsidRPr="002C1699">
        <w:t xml:space="preserve">więcej </w:t>
      </w:r>
      <w:r w:rsidRPr="002C1699">
        <w:t xml:space="preserve">niż </w:t>
      </w:r>
      <w:r w:rsidR="005F314B" w:rsidRPr="002C1699">
        <w:t>w czerwcu</w:t>
      </w:r>
      <w:r w:rsidRPr="002C1699">
        <w:t xml:space="preserve"> </w:t>
      </w:r>
      <w:r w:rsidR="00CD3A6F" w:rsidRPr="002C1699">
        <w:t>ub. roku</w:t>
      </w:r>
      <w:r w:rsidR="00B54F88" w:rsidRPr="002C1699">
        <w:t>.</w:t>
      </w:r>
      <w:r w:rsidRPr="002C1699">
        <w:t xml:space="preserve"> Na targowiskach cena żyta kształtowała się na poziomie </w:t>
      </w:r>
      <w:r w:rsidR="00007D3F" w:rsidRPr="002C1699">
        <w:t>9</w:t>
      </w:r>
      <w:r w:rsidR="002C1699" w:rsidRPr="002C1699">
        <w:t>9</w:t>
      </w:r>
      <w:r w:rsidR="006B1306" w:rsidRPr="002C1699">
        <w:t>,</w:t>
      </w:r>
      <w:r w:rsidR="002C1699" w:rsidRPr="002C1699">
        <w:t>1</w:t>
      </w:r>
      <w:r w:rsidR="00007D3F" w:rsidRPr="002C1699">
        <w:t>2</w:t>
      </w:r>
      <w:r w:rsidR="00341558" w:rsidRPr="002C1699">
        <w:t xml:space="preserve"> zł za 1</w:t>
      </w:r>
      <w:r w:rsidR="003755FF" w:rsidRPr="002C1699">
        <w:t xml:space="preserve"> </w:t>
      </w:r>
      <w:r w:rsidRPr="002C1699">
        <w:t xml:space="preserve">dt, tj. o </w:t>
      </w:r>
      <w:r w:rsidR="00714038" w:rsidRPr="002C1699">
        <w:t>4</w:t>
      </w:r>
      <w:r w:rsidR="00007D3F" w:rsidRPr="002C1699">
        <w:t>,</w:t>
      </w:r>
      <w:r w:rsidR="002C1699" w:rsidRPr="002C1699">
        <w:t>0</w:t>
      </w:r>
      <w:r w:rsidRPr="002C1699">
        <w:t xml:space="preserve">% </w:t>
      </w:r>
      <w:r w:rsidR="002C1699" w:rsidRPr="002C1699">
        <w:t>wy</w:t>
      </w:r>
      <w:r w:rsidRPr="002C1699">
        <w:t xml:space="preserve">żej </w:t>
      </w:r>
      <w:r w:rsidR="003755FF" w:rsidRPr="002C1699">
        <w:t>a</w:t>
      </w:r>
      <w:r w:rsidRPr="002C1699">
        <w:t>niż</w:t>
      </w:r>
      <w:r w:rsidR="003755FF" w:rsidRPr="002C1699">
        <w:t>eli</w:t>
      </w:r>
      <w:r w:rsidRPr="002C1699">
        <w:t xml:space="preserve"> przed miesiącem</w:t>
      </w:r>
      <w:r w:rsidR="002C1699" w:rsidRPr="002C1699">
        <w:t>, ale</w:t>
      </w:r>
      <w:r w:rsidRPr="002C1699">
        <w:t xml:space="preserve"> </w:t>
      </w:r>
      <w:r w:rsidR="00534EAB" w:rsidRPr="002C1699">
        <w:t xml:space="preserve">o </w:t>
      </w:r>
      <w:r w:rsidR="002C1699" w:rsidRPr="002C1699">
        <w:t>6</w:t>
      </w:r>
      <w:r w:rsidR="003755FF" w:rsidRPr="002C1699">
        <w:t>,</w:t>
      </w:r>
      <w:r w:rsidR="002C1699" w:rsidRPr="002C1699">
        <w:t>8</w:t>
      </w:r>
      <w:r w:rsidR="00534EAB" w:rsidRPr="002C1699">
        <w:t xml:space="preserve">% </w:t>
      </w:r>
      <w:r w:rsidR="00341558" w:rsidRPr="002C1699">
        <w:t>ni</w:t>
      </w:r>
      <w:r w:rsidR="00534EAB" w:rsidRPr="002C1699">
        <w:t>żej niż przed</w:t>
      </w:r>
      <w:r w:rsidRPr="002C1699">
        <w:t xml:space="preserve"> rok</w:t>
      </w:r>
      <w:r w:rsidR="00534EAB" w:rsidRPr="002C1699">
        <w:t>iem</w:t>
      </w:r>
      <w:r w:rsidRPr="002C1699">
        <w:t>.</w:t>
      </w:r>
    </w:p>
    <w:p w:rsidR="002D102D" w:rsidRPr="00714038" w:rsidRDefault="00FE3F71" w:rsidP="003C6926">
      <w:pPr>
        <w:pStyle w:val="Tytultabeli"/>
        <w:spacing w:before="360"/>
      </w:pPr>
      <w:r w:rsidRPr="00714038">
        <w:t xml:space="preserve">Tablica </w:t>
      </w:r>
      <w:r w:rsidR="006C6D39">
        <w:t>6</w:t>
      </w:r>
      <w:r w:rsidR="00273B77" w:rsidRPr="00714038">
        <w:t>.</w:t>
      </w:r>
      <w:r w:rsidR="00460E5D" w:rsidRPr="00714038">
        <w:tab/>
      </w:r>
      <w:r w:rsidR="002D102D" w:rsidRPr="00714038">
        <w:t>Przeciętne ceny podstawowych produktów rolnych</w:t>
      </w:r>
      <w:r w:rsidR="00461247" w:rsidRPr="00714038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czerwiec br.) i w okresie narastającym (styczeń-czerwiec br.) oraz ich dynamikę w 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6C46B3" w:rsidRPr="00B73490" w:rsidTr="000B210A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B73490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>
              <w:t>Na targowiskach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750ADA" w:rsidP="003C120A">
            <w:pPr>
              <w:pStyle w:val="glowka1"/>
            </w:pPr>
            <w:r>
              <w:t>0</w:t>
            </w:r>
            <w:r w:rsidR="003C120A">
              <w:t>6</w:t>
            </w:r>
            <w:r w:rsidR="006C46B3" w:rsidRPr="00B73490">
              <w:t xml:space="preserve"> 20</w:t>
            </w:r>
            <w:r w:rsidR="006C46B3">
              <w:t>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3C120A">
            <w:pPr>
              <w:pStyle w:val="glowka1"/>
            </w:pPr>
            <w:r>
              <w:t>01–</w:t>
            </w:r>
            <w:r w:rsidR="00750ADA">
              <w:t>0</w:t>
            </w:r>
            <w:r w:rsidR="003C120A">
              <w:t>6</w:t>
            </w:r>
            <w:r>
              <w:t xml:space="preserve">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750ADA" w:rsidP="003C120A">
            <w:pPr>
              <w:pStyle w:val="glowka1"/>
            </w:pPr>
            <w:r>
              <w:t>0</w:t>
            </w:r>
            <w:r w:rsidR="003C120A">
              <w:t>6</w:t>
            </w:r>
            <w:r w:rsidR="006C46B3">
              <w:t xml:space="preserve">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3C120A">
            <w:pPr>
              <w:pStyle w:val="glowka1"/>
            </w:pPr>
            <w:r>
              <w:t>01–</w:t>
            </w:r>
            <w:r w:rsidR="00750ADA">
              <w:t>0</w:t>
            </w:r>
            <w:r w:rsidR="003C120A">
              <w:t>6</w:t>
            </w:r>
            <w:r>
              <w:t xml:space="preserve"> 2024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3C120A">
            <w:pPr>
              <w:pStyle w:val="glowka1"/>
            </w:pPr>
            <w:r>
              <w:t>0</w:t>
            </w:r>
            <w:r w:rsidR="003C120A">
              <w:t>6</w:t>
            </w:r>
            <w:r w:rsidRPr="000E000E">
              <w:t xml:space="preserve"> 202</w:t>
            </w:r>
            <w:r>
              <w:t>3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3C120A">
            <w:pPr>
              <w:pStyle w:val="glowka1"/>
            </w:pPr>
            <w:r>
              <w:t>0</w:t>
            </w:r>
            <w:r w:rsidR="003C120A">
              <w:t>5</w:t>
            </w:r>
            <w:r>
              <w:t xml:space="preserve">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3C120A">
            <w:pPr>
              <w:pStyle w:val="glowka1"/>
            </w:pPr>
            <w:r>
              <w:t>01–0</w:t>
            </w:r>
            <w:r w:rsidR="003C120A">
              <w:t>6</w:t>
            </w:r>
            <w:r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3C120A">
            <w:pPr>
              <w:pStyle w:val="glowka1"/>
            </w:pPr>
            <w:r>
              <w:t>0</w:t>
            </w:r>
            <w:r w:rsidR="003C120A">
              <w:t>6</w:t>
            </w:r>
            <w:r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3C120A">
            <w:pPr>
              <w:pStyle w:val="glowka1"/>
            </w:pPr>
            <w:r>
              <w:t>0</w:t>
            </w:r>
            <w:r w:rsidR="003C120A">
              <w:t>5</w:t>
            </w:r>
            <w:r>
              <w:t xml:space="preserve">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3C120A">
            <w:pPr>
              <w:pStyle w:val="glowka1"/>
            </w:pPr>
            <w:r>
              <w:t>01–0</w:t>
            </w:r>
            <w:r w:rsidR="003C120A">
              <w:t>6</w:t>
            </w:r>
            <w:r>
              <w:t xml:space="preserve"> 2023=100</w:t>
            </w:r>
          </w:p>
        </w:tc>
      </w:tr>
      <w:tr w:rsidR="006C46B3" w:rsidRPr="00B73490" w:rsidTr="002539E1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85526A" w:rsidRDefault="006C46B3" w:rsidP="007A25B9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</w:tr>
      <w:tr w:rsidR="00BB690B" w:rsidRPr="009747F7" w:rsidTr="00BB690B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B73490" w:rsidRDefault="00BB690B" w:rsidP="00BB690B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87,97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94,5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111,0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79,91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72,1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117,71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83,0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102,2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118,27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76,9</w:t>
            </w:r>
          </w:p>
        </w:tc>
      </w:tr>
      <w:tr w:rsidR="00BB690B" w:rsidRPr="009747F7" w:rsidTr="00BB690B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BB690B" w:rsidRPr="00B73490" w:rsidRDefault="00BB690B" w:rsidP="00BB690B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69,97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107,3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139,8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BB690B" w:rsidRPr="00031EB8" w:rsidRDefault="00BB690B" w:rsidP="00BB690B">
            <w:pPr>
              <w:pStyle w:val="tableteksttab"/>
            </w:pPr>
            <w:r w:rsidRPr="00031EB8">
              <w:t>55,98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BB690B" w:rsidRPr="00031EB8" w:rsidRDefault="00BB690B" w:rsidP="00BB690B">
            <w:pPr>
              <w:pStyle w:val="tableteksttab"/>
            </w:pPr>
            <w:r w:rsidRPr="00031EB8">
              <w:t>65,7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99,12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93,2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104,0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101,49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79,3</w:t>
            </w:r>
          </w:p>
        </w:tc>
      </w:tr>
      <w:tr w:rsidR="00BB690B" w:rsidRPr="009747F7" w:rsidTr="00BB690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B690B" w:rsidRPr="00B73490" w:rsidRDefault="00BB690B" w:rsidP="00BB690B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186,12</w:t>
            </w:r>
          </w:p>
        </w:tc>
        <w:tc>
          <w:tcPr>
            <w:tcW w:w="419" w:type="pct"/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83,4</w:t>
            </w:r>
          </w:p>
        </w:tc>
        <w:tc>
          <w:tcPr>
            <w:tcW w:w="420" w:type="pct"/>
            <w:vAlign w:val="center"/>
          </w:tcPr>
          <w:p w:rsidR="00BB690B" w:rsidRPr="00031EB8" w:rsidRDefault="00BB690B" w:rsidP="00BB690B">
            <w:pPr>
              <w:pStyle w:val="tableteksttab"/>
            </w:pPr>
            <w:r w:rsidRPr="00031EB8">
              <w:t>76,0</w:t>
            </w:r>
          </w:p>
        </w:tc>
        <w:tc>
          <w:tcPr>
            <w:tcW w:w="419" w:type="pct"/>
            <w:vAlign w:val="bottom"/>
          </w:tcPr>
          <w:p w:rsidR="00BB690B" w:rsidRPr="00031EB8" w:rsidRDefault="00BB690B" w:rsidP="00BB690B">
            <w:pPr>
              <w:pStyle w:val="tableteksttab"/>
            </w:pPr>
            <w:r w:rsidRPr="00031EB8">
              <w:t>184,72</w:t>
            </w:r>
          </w:p>
        </w:tc>
        <w:tc>
          <w:tcPr>
            <w:tcW w:w="419" w:type="pct"/>
            <w:vAlign w:val="bottom"/>
          </w:tcPr>
          <w:p w:rsidR="00BB690B" w:rsidRPr="00031EB8" w:rsidRDefault="00BB690B" w:rsidP="00BB690B">
            <w:pPr>
              <w:pStyle w:val="tableteksttab"/>
            </w:pPr>
            <w:r w:rsidRPr="00031EB8">
              <w:t>122,6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263,33</w:t>
            </w:r>
          </w:p>
        </w:tc>
        <w:tc>
          <w:tcPr>
            <w:tcW w:w="419" w:type="pct"/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126,9</w:t>
            </w:r>
          </w:p>
        </w:tc>
        <w:tc>
          <w:tcPr>
            <w:tcW w:w="419" w:type="pct"/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104,0</w:t>
            </w:r>
          </w:p>
        </w:tc>
        <w:tc>
          <w:tcPr>
            <w:tcW w:w="419" w:type="pct"/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251,42</w:t>
            </w:r>
          </w:p>
        </w:tc>
        <w:tc>
          <w:tcPr>
            <w:tcW w:w="416" w:type="pct"/>
            <w:vAlign w:val="center"/>
          </w:tcPr>
          <w:p w:rsidR="00BB690B" w:rsidRPr="00BB690B" w:rsidRDefault="00BB690B" w:rsidP="00BB690B">
            <w:pPr>
              <w:pStyle w:val="tableteksttab"/>
            </w:pPr>
            <w:r w:rsidRPr="00BB690B">
              <w:t>126,7</w:t>
            </w:r>
          </w:p>
        </w:tc>
      </w:tr>
      <w:tr w:rsidR="003B0A90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3B0A90" w:rsidRPr="00B73490" w:rsidRDefault="003B0A90" w:rsidP="003B0A90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3B0A90" w:rsidRPr="00031EB8" w:rsidRDefault="003B0A90" w:rsidP="00031EB8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3B0A90" w:rsidRPr="00031EB8" w:rsidRDefault="003B0A90" w:rsidP="00031EB8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3B0A90" w:rsidRPr="00031EB8" w:rsidRDefault="003B0A90" w:rsidP="00031EB8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3B0A90" w:rsidRPr="00031EB8" w:rsidRDefault="003B0A90" w:rsidP="00031EB8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3B0A90" w:rsidRPr="00031EB8" w:rsidRDefault="003B0A90" w:rsidP="00031EB8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3B0A90" w:rsidRPr="009747F7" w:rsidRDefault="003B0A90" w:rsidP="003B0A90">
            <w:pPr>
              <w:pStyle w:val="tableteksttab"/>
            </w:pP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</w:p>
        </w:tc>
        <w:tc>
          <w:tcPr>
            <w:tcW w:w="416" w:type="pct"/>
          </w:tcPr>
          <w:p w:rsidR="003B0A90" w:rsidRPr="009747F7" w:rsidRDefault="003B0A90" w:rsidP="003B0A90">
            <w:pPr>
              <w:pStyle w:val="tableteksttab"/>
            </w:pPr>
          </w:p>
        </w:tc>
      </w:tr>
      <w:tr w:rsidR="003B0A90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3B0A90" w:rsidRPr="00B73490" w:rsidRDefault="003B0A90" w:rsidP="003B0A90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10,52</w:t>
            </w:r>
          </w:p>
        </w:tc>
        <w:tc>
          <w:tcPr>
            <w:tcW w:w="419" w:type="pct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100,8</w:t>
            </w:r>
          </w:p>
        </w:tc>
        <w:tc>
          <w:tcPr>
            <w:tcW w:w="420" w:type="pct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100,6</w:t>
            </w:r>
          </w:p>
        </w:tc>
        <w:tc>
          <w:tcPr>
            <w:tcW w:w="419" w:type="pct"/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10,16</w:t>
            </w:r>
          </w:p>
        </w:tc>
        <w:tc>
          <w:tcPr>
            <w:tcW w:w="419" w:type="pct"/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92,0</w:t>
            </w:r>
          </w:p>
        </w:tc>
        <w:tc>
          <w:tcPr>
            <w:tcW w:w="419" w:type="pct"/>
            <w:shd w:val="clear" w:color="auto" w:fill="auto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</w:tr>
      <w:tr w:rsidR="003B0A90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3B0A90" w:rsidRPr="00B73490" w:rsidRDefault="003B0A90" w:rsidP="003B0A90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7,80</w:t>
            </w:r>
          </w:p>
        </w:tc>
        <w:tc>
          <w:tcPr>
            <w:tcW w:w="419" w:type="pct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81,4</w:t>
            </w:r>
          </w:p>
        </w:tc>
        <w:tc>
          <w:tcPr>
            <w:tcW w:w="420" w:type="pct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100,5</w:t>
            </w:r>
          </w:p>
        </w:tc>
        <w:tc>
          <w:tcPr>
            <w:tcW w:w="419" w:type="pct"/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7,53</w:t>
            </w:r>
          </w:p>
        </w:tc>
        <w:tc>
          <w:tcPr>
            <w:tcW w:w="419" w:type="pct"/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86,6</w:t>
            </w:r>
          </w:p>
        </w:tc>
        <w:tc>
          <w:tcPr>
            <w:tcW w:w="419" w:type="pct"/>
            <w:shd w:val="clear" w:color="auto" w:fill="auto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</w:tr>
      <w:tr w:rsidR="003B0A90" w:rsidRPr="009747F7" w:rsidTr="00CE4EDD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3B0A90" w:rsidRPr="00B73490" w:rsidRDefault="003B0A90" w:rsidP="003B0A90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5,14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85,6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103,4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5,06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82,8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</w:tr>
      <w:tr w:rsidR="003B0A90" w:rsidTr="00CE4EDD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3B0A90" w:rsidRPr="00B73490" w:rsidRDefault="003B0A90" w:rsidP="003B0A90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192,68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100,0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3B0A90" w:rsidRPr="00031EB8" w:rsidRDefault="003B0A90" w:rsidP="00031EB8">
            <w:pPr>
              <w:pStyle w:val="tableteksttab"/>
            </w:pPr>
            <w:r w:rsidRPr="00031EB8">
              <w:t>99,3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199,21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3B0A90" w:rsidRPr="00031EB8" w:rsidRDefault="003B0A90" w:rsidP="00031EB8">
            <w:pPr>
              <w:pStyle w:val="tableteksttab"/>
            </w:pPr>
            <w:r w:rsidRPr="00031EB8">
              <w:t>91,7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3B0A90" w:rsidRPr="009747F7" w:rsidRDefault="003B0A90" w:rsidP="003B0A90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3B0A90" w:rsidRPr="009747F7" w:rsidRDefault="003B0A90" w:rsidP="003B0A90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C3144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2C7C1A" w:rsidRDefault="00A75A7B" w:rsidP="00A75A7B">
      <w:pPr>
        <w:pStyle w:val="tekst"/>
        <w:spacing w:before="360"/>
      </w:pPr>
      <w:r w:rsidRPr="002C7C1A">
        <w:t xml:space="preserve">Za </w:t>
      </w:r>
      <w:r w:rsidRPr="002C7C1A">
        <w:rPr>
          <w:b/>
        </w:rPr>
        <w:t>1 dt</w:t>
      </w:r>
      <w:r w:rsidRPr="002C7C1A">
        <w:t xml:space="preserve"> </w:t>
      </w:r>
      <w:r w:rsidRPr="002C7C1A">
        <w:rPr>
          <w:b/>
        </w:rPr>
        <w:t>jęczmienia w obrocie targowiskowym</w:t>
      </w:r>
      <w:r w:rsidRPr="002C7C1A">
        <w:t xml:space="preserve"> </w:t>
      </w:r>
      <w:r w:rsidR="005F314B" w:rsidRPr="002C7C1A">
        <w:t>w czerwcu</w:t>
      </w:r>
      <w:r w:rsidRPr="002C7C1A">
        <w:t xml:space="preserve"> </w:t>
      </w:r>
      <w:r w:rsidR="00565236" w:rsidRPr="002C7C1A">
        <w:t>br.</w:t>
      </w:r>
      <w:r w:rsidRPr="002C7C1A">
        <w:t xml:space="preserve"> płacono 1</w:t>
      </w:r>
      <w:r w:rsidR="002C7C1A" w:rsidRPr="002C7C1A">
        <w:t>13</w:t>
      </w:r>
      <w:r w:rsidR="00415034" w:rsidRPr="002C7C1A">
        <w:t>,</w:t>
      </w:r>
      <w:r w:rsidR="002C7C1A" w:rsidRPr="002C7C1A">
        <w:t>64</w:t>
      </w:r>
      <w:r w:rsidRPr="002C7C1A">
        <w:t xml:space="preserve"> zł, tj. o </w:t>
      </w:r>
      <w:r w:rsidR="002C7C1A" w:rsidRPr="002C7C1A">
        <w:t>13,4</w:t>
      </w:r>
      <w:r w:rsidRPr="002C7C1A">
        <w:t xml:space="preserve">% </w:t>
      </w:r>
      <w:r w:rsidR="002C7C1A" w:rsidRPr="002C7C1A">
        <w:t>więc</w:t>
      </w:r>
      <w:r w:rsidR="00BF214C" w:rsidRPr="002C7C1A">
        <w:t xml:space="preserve">ej </w:t>
      </w:r>
      <w:r w:rsidRPr="002C7C1A">
        <w:t xml:space="preserve">niż </w:t>
      </w:r>
      <w:r w:rsidR="001A4AE0" w:rsidRPr="002C7C1A">
        <w:t>w maju</w:t>
      </w:r>
      <w:r w:rsidR="004B738B" w:rsidRPr="002C7C1A">
        <w:t xml:space="preserve"> br.</w:t>
      </w:r>
      <w:r w:rsidR="002C7C1A" w:rsidRPr="002C7C1A">
        <w:t>, ale</w:t>
      </w:r>
      <w:r w:rsidR="00013628" w:rsidRPr="002C7C1A">
        <w:t xml:space="preserve"> </w:t>
      </w:r>
      <w:r w:rsidR="00833141" w:rsidRPr="002C7C1A">
        <w:t>o</w:t>
      </w:r>
      <w:r w:rsidR="00134603" w:rsidRPr="002C7C1A">
        <w:t xml:space="preserve"> </w:t>
      </w:r>
      <w:r w:rsidR="002C7C1A" w:rsidRPr="002C7C1A">
        <w:t>10,6</w:t>
      </w:r>
      <w:r w:rsidRPr="002C7C1A">
        <w:t xml:space="preserve">% </w:t>
      </w:r>
      <w:r w:rsidR="00415034" w:rsidRPr="002C7C1A">
        <w:t>mni</w:t>
      </w:r>
      <w:r w:rsidRPr="002C7C1A">
        <w:t xml:space="preserve">ej niż </w:t>
      </w:r>
      <w:r w:rsidR="00D22C06" w:rsidRPr="002C7C1A">
        <w:t xml:space="preserve">przed </w:t>
      </w:r>
      <w:r w:rsidRPr="002C7C1A">
        <w:t>rok</w:t>
      </w:r>
      <w:r w:rsidR="00D22C06" w:rsidRPr="002C7C1A">
        <w:t>iem</w:t>
      </w:r>
      <w:r w:rsidRPr="002C7C1A">
        <w:t xml:space="preserve">. Cena </w:t>
      </w:r>
      <w:r w:rsidRPr="002C7C1A">
        <w:rPr>
          <w:b/>
        </w:rPr>
        <w:t>owsa</w:t>
      </w:r>
      <w:r w:rsidRPr="002C7C1A">
        <w:t xml:space="preserve"> na wolnym rynku ukształtowała się na poziomie </w:t>
      </w:r>
      <w:r w:rsidR="006E16B2" w:rsidRPr="002C7C1A">
        <w:t>1</w:t>
      </w:r>
      <w:r w:rsidR="002C7C1A" w:rsidRPr="002C7C1A">
        <w:t>2</w:t>
      </w:r>
      <w:r w:rsidR="006E16B2" w:rsidRPr="002C7C1A">
        <w:t>1,</w:t>
      </w:r>
      <w:r w:rsidR="002C7C1A" w:rsidRPr="002C7C1A">
        <w:t>78</w:t>
      </w:r>
      <w:r w:rsidR="00EF3171" w:rsidRPr="002C7C1A">
        <w:t xml:space="preserve"> zł za 1 dt i była o</w:t>
      </w:r>
      <w:r w:rsidR="00D22C06" w:rsidRPr="002C7C1A">
        <w:t xml:space="preserve"> </w:t>
      </w:r>
      <w:r w:rsidR="002C7C1A" w:rsidRPr="002C7C1A">
        <w:t>8,4</w:t>
      </w:r>
      <w:r w:rsidRPr="002C7C1A">
        <w:t xml:space="preserve">% </w:t>
      </w:r>
      <w:r w:rsidR="006E16B2" w:rsidRPr="002C7C1A">
        <w:t>wy</w:t>
      </w:r>
      <w:r w:rsidRPr="002C7C1A">
        <w:t xml:space="preserve">ższa </w:t>
      </w:r>
      <w:r w:rsidR="00134603" w:rsidRPr="002C7C1A">
        <w:t>od notowanej</w:t>
      </w:r>
      <w:r w:rsidRPr="002C7C1A">
        <w:t xml:space="preserve"> przed miesiącem</w:t>
      </w:r>
      <w:r w:rsidR="006E16B2" w:rsidRPr="002C7C1A">
        <w:t>, ale</w:t>
      </w:r>
      <w:r w:rsidR="00415034" w:rsidRPr="002C7C1A">
        <w:t xml:space="preserve"> </w:t>
      </w:r>
      <w:r w:rsidRPr="002C7C1A">
        <w:t xml:space="preserve">o </w:t>
      </w:r>
      <w:r w:rsidR="002C7C1A" w:rsidRPr="002C7C1A">
        <w:t>5,4</w:t>
      </w:r>
      <w:r w:rsidRPr="002C7C1A">
        <w:t xml:space="preserve">% </w:t>
      </w:r>
      <w:r w:rsidR="00415034" w:rsidRPr="002C7C1A">
        <w:t>ni</w:t>
      </w:r>
      <w:r w:rsidR="00785E8F" w:rsidRPr="002C7C1A">
        <w:t xml:space="preserve">ższa </w:t>
      </w:r>
      <w:r w:rsidR="00D22C06" w:rsidRPr="002C7C1A">
        <w:t>od zanotowanej</w:t>
      </w:r>
      <w:r w:rsidRPr="002C7C1A">
        <w:t xml:space="preserve"> </w:t>
      </w:r>
      <w:r w:rsidR="005F314B" w:rsidRPr="002C7C1A">
        <w:t>w czerwcu</w:t>
      </w:r>
      <w:r w:rsidRPr="002C7C1A">
        <w:t xml:space="preserve"> </w:t>
      </w:r>
      <w:r w:rsidR="00CD3A6F" w:rsidRPr="002C7C1A">
        <w:t>ub. roku</w:t>
      </w:r>
      <w:r w:rsidR="00B54F88" w:rsidRPr="002C7C1A">
        <w:t>.</w:t>
      </w:r>
    </w:p>
    <w:p w:rsidR="00F650B8" w:rsidRPr="001E6622" w:rsidRDefault="00A75A7B" w:rsidP="00A75A7B">
      <w:pPr>
        <w:pStyle w:val="tekst"/>
      </w:pPr>
      <w:r w:rsidRPr="00013628">
        <w:lastRenderedPageBreak/>
        <w:t xml:space="preserve">Średnia </w:t>
      </w:r>
      <w:r w:rsidRPr="001E6622">
        <w:rPr>
          <w:b/>
        </w:rPr>
        <w:t>cena ziemniaków w skupie</w:t>
      </w:r>
      <w:r w:rsidRPr="001E6622">
        <w:t xml:space="preserve"> </w:t>
      </w:r>
      <w:r w:rsidR="005F314B" w:rsidRPr="001E6622">
        <w:t>w czerwcu</w:t>
      </w:r>
      <w:r w:rsidRPr="001E6622">
        <w:t xml:space="preserve"> </w:t>
      </w:r>
      <w:r w:rsidR="00565236" w:rsidRPr="001E6622">
        <w:t>br.</w:t>
      </w:r>
      <w:r w:rsidRPr="001E6622">
        <w:t xml:space="preserve"> wyniosła </w:t>
      </w:r>
      <w:r w:rsidR="00B328E9" w:rsidRPr="001E6622">
        <w:t>186</w:t>
      </w:r>
      <w:r w:rsidRPr="001E6622">
        <w:t>,</w:t>
      </w:r>
      <w:r w:rsidR="00B328E9" w:rsidRPr="001E6622">
        <w:t>12</w:t>
      </w:r>
      <w:r w:rsidRPr="001E6622">
        <w:t xml:space="preserve"> zł za 1 dt i była o</w:t>
      </w:r>
      <w:r w:rsidR="00415034" w:rsidRPr="001E6622">
        <w:t xml:space="preserve"> </w:t>
      </w:r>
      <w:r w:rsidR="007031BC" w:rsidRPr="001E6622">
        <w:t>24</w:t>
      </w:r>
      <w:r w:rsidR="00B328E9" w:rsidRPr="001E6622">
        <w:t>,0</w:t>
      </w:r>
      <w:r w:rsidRPr="001E6622">
        <w:t xml:space="preserve">% </w:t>
      </w:r>
      <w:r w:rsidR="00B328E9" w:rsidRPr="001E6622">
        <w:t>ni</w:t>
      </w:r>
      <w:r w:rsidRPr="001E6622">
        <w:t>ższa od zanotowanej miesiąc</w:t>
      </w:r>
      <w:r w:rsidR="00DA6F0D" w:rsidRPr="001E6622">
        <w:t xml:space="preserve"> wcześniej</w:t>
      </w:r>
      <w:r w:rsidR="00B328E9" w:rsidRPr="001E6622">
        <w:t>, a</w:t>
      </w:r>
      <w:r w:rsidR="002F186E" w:rsidRPr="001E6622">
        <w:t xml:space="preserve"> </w:t>
      </w:r>
      <w:r w:rsidR="001A6B7F" w:rsidRPr="001E6622">
        <w:t xml:space="preserve">o </w:t>
      </w:r>
      <w:r w:rsidR="007031BC" w:rsidRPr="001E6622">
        <w:t>1</w:t>
      </w:r>
      <w:r w:rsidR="00B328E9" w:rsidRPr="001E6622">
        <w:t>6,6</w:t>
      </w:r>
      <w:r w:rsidR="001A6B7F" w:rsidRPr="001E6622">
        <w:t>%</w:t>
      </w:r>
      <w:r w:rsidRPr="001E6622">
        <w:t xml:space="preserve"> </w:t>
      </w:r>
      <w:r w:rsidR="00B328E9" w:rsidRPr="001E6622">
        <w:t>ni</w:t>
      </w:r>
      <w:r w:rsidRPr="001E6622">
        <w:t>ższa</w:t>
      </w:r>
      <w:r w:rsidR="007147D8" w:rsidRPr="001E6622">
        <w:t xml:space="preserve"> </w:t>
      </w:r>
      <w:r w:rsidR="001A6B7F" w:rsidRPr="001E6622">
        <w:t xml:space="preserve">od </w:t>
      </w:r>
      <w:r w:rsidR="007147D8" w:rsidRPr="001E6622">
        <w:t>cen</w:t>
      </w:r>
      <w:r w:rsidR="001A6B7F" w:rsidRPr="001E6622">
        <w:t>y</w:t>
      </w:r>
      <w:r w:rsidR="007147D8" w:rsidRPr="001E6622">
        <w:t xml:space="preserve"> sprzed roku</w:t>
      </w:r>
      <w:r w:rsidRPr="001E6622">
        <w:t xml:space="preserve">. Na </w:t>
      </w:r>
      <w:r w:rsidRPr="001E6622">
        <w:rPr>
          <w:b/>
        </w:rPr>
        <w:t>targowiskach cena ziemniaków jadalnych późnych</w:t>
      </w:r>
      <w:r w:rsidR="00BF214C" w:rsidRPr="001E6622">
        <w:t xml:space="preserve"> osiągnęła </w:t>
      </w:r>
      <w:r w:rsidR="00415034" w:rsidRPr="001E6622">
        <w:t>2</w:t>
      </w:r>
      <w:r w:rsidR="001E6622" w:rsidRPr="001E6622">
        <w:t>6</w:t>
      </w:r>
      <w:r w:rsidR="006E16B2" w:rsidRPr="001E6622">
        <w:t>3</w:t>
      </w:r>
      <w:r w:rsidRPr="001E6622">
        <w:t>,</w:t>
      </w:r>
      <w:r w:rsidR="001E6622" w:rsidRPr="001E6622">
        <w:t>3</w:t>
      </w:r>
      <w:r w:rsidR="006E16B2" w:rsidRPr="001E6622">
        <w:t>3</w:t>
      </w:r>
      <w:r w:rsidR="00013628" w:rsidRPr="001E6622">
        <w:t xml:space="preserve"> </w:t>
      </w:r>
      <w:r w:rsidR="00DA6F0D" w:rsidRPr="001E6622">
        <w:t>zł za 1</w:t>
      </w:r>
      <w:r w:rsidR="00833141" w:rsidRPr="001E6622">
        <w:t xml:space="preserve"> </w:t>
      </w:r>
      <w:r w:rsidRPr="001E6622">
        <w:t xml:space="preserve">dt, co </w:t>
      </w:r>
      <w:r w:rsidR="00BF214C" w:rsidRPr="001E6622">
        <w:t xml:space="preserve">oznacza </w:t>
      </w:r>
      <w:r w:rsidR="001E6622" w:rsidRPr="001E6622">
        <w:t xml:space="preserve">wzrost </w:t>
      </w:r>
      <w:r w:rsidR="00BF214C" w:rsidRPr="001E6622">
        <w:t xml:space="preserve">o </w:t>
      </w:r>
      <w:r w:rsidR="001E6622" w:rsidRPr="001E6622">
        <w:t>4,0</w:t>
      </w:r>
      <w:r w:rsidR="00BF214C" w:rsidRPr="001E6622">
        <w:t xml:space="preserve">% </w:t>
      </w:r>
      <w:r w:rsidRPr="001E6622">
        <w:t>w stosunku do poprzedniego miesiąca</w:t>
      </w:r>
      <w:r w:rsidR="001E6622" w:rsidRPr="001E6622">
        <w:t xml:space="preserve"> oraz </w:t>
      </w:r>
      <w:r w:rsidR="00BF214C" w:rsidRPr="001E6622">
        <w:t xml:space="preserve">o </w:t>
      </w:r>
      <w:r w:rsidR="00134603" w:rsidRPr="001E6622">
        <w:t>2</w:t>
      </w:r>
      <w:r w:rsidR="006E16B2" w:rsidRPr="001E6622">
        <w:t>6</w:t>
      </w:r>
      <w:r w:rsidR="001E6622" w:rsidRPr="001E6622">
        <w:t>,9</w:t>
      </w:r>
      <w:r w:rsidR="00BF214C" w:rsidRPr="001E6622">
        <w:t>% w skali roku.</w:t>
      </w:r>
    </w:p>
    <w:p w:rsidR="005A304D" w:rsidRDefault="008B07F4" w:rsidP="009C0CF4">
      <w:pPr>
        <w:pStyle w:val="tytuwykresu"/>
        <w:spacing w:before="360" w:after="120"/>
        <w:rPr>
          <w:bCs/>
          <w:szCs w:val="19"/>
        </w:rPr>
      </w:pPr>
      <w:r w:rsidRPr="008B07F4">
        <w:rPr>
          <w:noProof/>
          <w:lang w:eastAsia="pl-PL"/>
        </w:rPr>
        <w:drawing>
          <wp:anchor distT="0" distB="180340" distL="114300" distR="114300" simplePos="0" relativeHeight="253023744" behindDoc="0" locked="0" layoutInCell="1" allowOverlap="1">
            <wp:simplePos x="0" y="0"/>
            <wp:positionH relativeFrom="column">
              <wp:posOffset>418657</wp:posOffset>
            </wp:positionH>
            <wp:positionV relativeFrom="paragraph">
              <wp:posOffset>438278</wp:posOffset>
            </wp:positionV>
            <wp:extent cx="5508000" cy="2404800"/>
            <wp:effectExtent l="0" t="0" r="0" b="0"/>
            <wp:wrapTopAndBottom/>
            <wp:docPr id="34" name="Obraz 34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są wynikiem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6368D1">
        <w:t xml:space="preserve">Przeciętne ceny skupu zbóż </w:t>
      </w:r>
      <w:r w:rsidR="00F9103D" w:rsidRPr="006368D1">
        <w:rPr>
          <w:bCs/>
          <w:szCs w:val="19"/>
        </w:rPr>
        <w:t>i targowiskowe ceny ziemniaków</w:t>
      </w:r>
    </w:p>
    <w:p w:rsidR="008A18B4" w:rsidRDefault="008244FD" w:rsidP="00C70312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5F314B">
        <w:t>w czerwcu</w:t>
      </w:r>
      <w:r w:rsidRPr="00E25ABE">
        <w:t xml:space="preserve"> </w:t>
      </w:r>
      <w:r w:rsidR="00565236">
        <w:t>br.</w:t>
      </w:r>
      <w:r w:rsidRPr="00E25ABE">
        <w:t xml:space="preserve"> ukształtowała się na poziomie </w:t>
      </w:r>
      <w:r w:rsidR="00CC1F7E">
        <w:t>10</w:t>
      </w:r>
      <w:r w:rsidR="00C55D67">
        <w:t>,</w:t>
      </w:r>
      <w:r w:rsidR="00B328E9">
        <w:t>52</w:t>
      </w:r>
      <w:r w:rsidRPr="00E25ABE">
        <w:t xml:space="preserve"> zł, tj. o </w:t>
      </w:r>
      <w:r w:rsidR="00B328E9">
        <w:t>0</w:t>
      </w:r>
      <w:r w:rsidR="00EC6E40">
        <w:t>,6</w:t>
      </w:r>
      <w:r w:rsidRPr="00E25ABE">
        <w:t xml:space="preserve">% </w:t>
      </w:r>
      <w:r w:rsidR="00E54A1D">
        <w:t>wy</w:t>
      </w:r>
      <w:r w:rsidRPr="00E25ABE">
        <w:t>ż</w:t>
      </w:r>
      <w:r w:rsidR="00D666B1">
        <w:t>ej niż przed miesiącem</w:t>
      </w:r>
      <w:r w:rsidR="00B328E9">
        <w:t xml:space="preserve"> i</w:t>
      </w:r>
      <w:r w:rsidR="006063A7">
        <w:t xml:space="preserve"> o </w:t>
      </w:r>
      <w:r w:rsidR="00B328E9">
        <w:t>0,8</w:t>
      </w:r>
      <w:r w:rsidRPr="00E25ABE">
        <w:t xml:space="preserve">% </w:t>
      </w:r>
      <w:r w:rsidR="00B328E9">
        <w:t>wy</w:t>
      </w:r>
      <w:r w:rsidRPr="00E25ABE">
        <w:t xml:space="preserve">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B328E9">
        <w:t>80</w:t>
      </w:r>
      <w:r w:rsidRPr="00E25ABE">
        <w:t xml:space="preserve"> zł,</w:t>
      </w:r>
      <w:r w:rsidR="00CC1F7E">
        <w:t xml:space="preserve"> tj.</w:t>
      </w:r>
      <w:r w:rsidRPr="00E25ABE">
        <w:t xml:space="preserve"> </w:t>
      </w:r>
      <w:r w:rsidR="006C54F6">
        <w:t xml:space="preserve">cenę </w:t>
      </w:r>
      <w:r w:rsidR="00CC1F7E">
        <w:t xml:space="preserve">o </w:t>
      </w:r>
      <w:r w:rsidR="00EC6E40">
        <w:t>0,</w:t>
      </w:r>
      <w:r w:rsidR="00B328E9">
        <w:t>5</w:t>
      </w:r>
      <w:r w:rsidR="00B94DC1">
        <w:t>% wyższą od uzyskanej</w:t>
      </w:r>
      <w:r w:rsidR="006C54F6">
        <w:t xml:space="preserve"> przed miesiąc</w:t>
      </w:r>
      <w:r w:rsidR="00B94DC1">
        <w:t>em</w:t>
      </w:r>
      <w:r w:rsidR="009F5C5D">
        <w:t>, a jednocześnie</w:t>
      </w:r>
      <w:r w:rsidR="00E54A1D">
        <w:t xml:space="preserve"> </w:t>
      </w:r>
      <w:r w:rsidRPr="00E25ABE">
        <w:t xml:space="preserve">o </w:t>
      </w:r>
      <w:r w:rsidR="009F5C5D">
        <w:t>1</w:t>
      </w:r>
      <w:r w:rsidR="00B328E9">
        <w:t>8,6</w:t>
      </w:r>
      <w:r w:rsidRPr="00E25ABE">
        <w:t xml:space="preserve">% </w:t>
      </w:r>
      <w:r w:rsidR="00B94DC1">
        <w:t>niższą od ubiegłorocznej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 xml:space="preserve">wyniosła </w:t>
      </w:r>
      <w:r w:rsidR="00B328E9">
        <w:t>5</w:t>
      </w:r>
      <w:r w:rsidRPr="00E25ABE">
        <w:t>,</w:t>
      </w:r>
      <w:r w:rsidR="00B328E9">
        <w:t>14</w:t>
      </w:r>
      <w:r w:rsidR="009F5C5D">
        <w:t xml:space="preserve"> </w:t>
      </w:r>
      <w:r w:rsidR="00867E4B">
        <w:t>z</w:t>
      </w:r>
      <w:r w:rsidRPr="00E25ABE">
        <w:t xml:space="preserve">ł za 1 kg, </w:t>
      </w:r>
      <w:r w:rsidR="00A1713B">
        <w:t xml:space="preserve">co </w:t>
      </w:r>
      <w:r w:rsidR="00EC6E40" w:rsidRPr="001B7673">
        <w:t xml:space="preserve">oznacza </w:t>
      </w:r>
      <w:r w:rsidR="00B328E9">
        <w:t xml:space="preserve">wzrost </w:t>
      </w:r>
      <w:r w:rsidR="00EC6E40" w:rsidRPr="00A70965">
        <w:t xml:space="preserve">o </w:t>
      </w:r>
      <w:r w:rsidR="00B328E9">
        <w:t>3,4</w:t>
      </w:r>
      <w:r w:rsidR="00EC6E40">
        <w:t xml:space="preserve">% </w:t>
      </w:r>
      <w:r w:rsidR="00CE55DB" w:rsidRPr="00E25ABE">
        <w:t>w</w:t>
      </w:r>
      <w:r w:rsidR="00CE55DB">
        <w:t xml:space="preserve"> </w:t>
      </w:r>
      <w:r w:rsidR="00CE55DB" w:rsidRPr="00E25ABE">
        <w:t>skali miesiąca</w:t>
      </w:r>
      <w:r w:rsidR="00B328E9">
        <w:t>, ale</w:t>
      </w:r>
      <w:r w:rsidR="00B94DC1" w:rsidRPr="00A70965">
        <w:t xml:space="preserve"> </w:t>
      </w:r>
      <w:r w:rsidR="00B328E9" w:rsidRPr="00A70965">
        <w:t xml:space="preserve">spadek </w:t>
      </w:r>
      <w:r w:rsidR="00EC6E40">
        <w:t>o 1</w:t>
      </w:r>
      <w:r w:rsidR="00B328E9">
        <w:t>4</w:t>
      </w:r>
      <w:r w:rsidR="00EC6E40" w:rsidRPr="00A70965">
        <w:t>,</w:t>
      </w:r>
      <w:r w:rsidR="00B328E9">
        <w:t>4</w:t>
      </w:r>
      <w:r w:rsidR="00EC6E40" w:rsidRPr="00A70965">
        <w:t>%</w:t>
      </w:r>
      <w:r w:rsidR="00EC6E40">
        <w:t xml:space="preserve"> </w:t>
      </w:r>
      <w:r w:rsidR="00B94DC1" w:rsidRPr="00A70965">
        <w:t xml:space="preserve">w porównaniu </w:t>
      </w:r>
      <w:r w:rsidR="001A4AE0">
        <w:t>z czerwcem</w:t>
      </w:r>
      <w:r w:rsidR="00B94DC1" w:rsidRPr="00A70965">
        <w:t xml:space="preserve"> </w:t>
      </w:r>
      <w:r w:rsidR="00B94DC1">
        <w:t>ub. roku</w:t>
      </w:r>
      <w:r w:rsidR="00CE55DB">
        <w:t>.</w:t>
      </w:r>
      <w:r w:rsidRPr="00A70965">
        <w:t xml:space="preserve"> </w:t>
      </w:r>
    </w:p>
    <w:p w:rsidR="005F31DA" w:rsidRPr="00CA252F" w:rsidRDefault="005F31DA" w:rsidP="005F31DA">
      <w:pPr>
        <w:pStyle w:val="tekst"/>
      </w:pPr>
      <w:r w:rsidRPr="00AB703F">
        <w:t xml:space="preserve">Cena 1 kg żywca </w:t>
      </w:r>
      <w:r w:rsidRPr="00CA252F">
        <w:t xml:space="preserve">wieprzowego w skupie </w:t>
      </w:r>
      <w:r w:rsidR="005F314B" w:rsidRPr="00CA252F">
        <w:t>w czerwcu</w:t>
      </w:r>
      <w:r w:rsidRPr="00CA252F">
        <w:t xml:space="preserve"> br. równoważyła wartość 1</w:t>
      </w:r>
      <w:r w:rsidR="00B328E9" w:rsidRPr="00CA252F">
        <w:t>1</w:t>
      </w:r>
      <w:r w:rsidRPr="00CA252F">
        <w:t>,</w:t>
      </w:r>
      <w:r w:rsidR="00B328E9" w:rsidRPr="00CA252F">
        <w:t>2</w:t>
      </w:r>
      <w:r w:rsidRPr="00CA252F">
        <w:t xml:space="preserve"> kg żyta w skupie (wobec </w:t>
      </w:r>
      <w:r w:rsidR="00567F91" w:rsidRPr="00CA252F">
        <w:t>15,</w:t>
      </w:r>
      <w:r w:rsidR="00B328E9" w:rsidRPr="00CA252F">
        <w:t xml:space="preserve">5 </w:t>
      </w:r>
      <w:r w:rsidRPr="00CA252F">
        <w:t>przed miesiącem i 1</w:t>
      </w:r>
      <w:r w:rsidR="00B328E9" w:rsidRPr="00CA252F">
        <w:t>4,7</w:t>
      </w:r>
      <w:r w:rsidRPr="00CA252F">
        <w:t xml:space="preserve"> przed rokiem), natomiast </w:t>
      </w:r>
      <w:r w:rsidRPr="00CA252F">
        <w:rPr>
          <w:b/>
        </w:rPr>
        <w:t>r</w:t>
      </w:r>
      <w:r w:rsidRPr="00CA252F">
        <w:rPr>
          <w:b/>
          <w:bCs/>
        </w:rPr>
        <w:t>elacja cen skupu żywca wieprzowego do cen żyta na targowiskach</w:t>
      </w:r>
      <w:r w:rsidRPr="00CA252F">
        <w:t xml:space="preserve"> wyniosła w</w:t>
      </w:r>
      <w:r w:rsidR="00CA252F">
        <w:t> </w:t>
      </w:r>
      <w:r w:rsidRPr="00CA252F">
        <w:t xml:space="preserve">tym czasie </w:t>
      </w:r>
      <w:r w:rsidR="00CA252F" w:rsidRPr="00CA252F">
        <w:t>7,9</w:t>
      </w:r>
      <w:r w:rsidRPr="00CA252F">
        <w:t xml:space="preserve"> (wobec </w:t>
      </w:r>
      <w:r w:rsidR="00B328E9" w:rsidRPr="00CA252F">
        <w:t>8,1</w:t>
      </w:r>
      <w:r w:rsidR="00567F91" w:rsidRPr="00CA252F">
        <w:t xml:space="preserve"> </w:t>
      </w:r>
      <w:r w:rsidR="001A4AE0" w:rsidRPr="00CA252F">
        <w:t>w maju</w:t>
      </w:r>
      <w:r w:rsidRPr="00CA252F">
        <w:t xml:space="preserve"> </w:t>
      </w:r>
      <w:r w:rsidR="00F53696" w:rsidRPr="00CA252F">
        <w:t xml:space="preserve">br. </w:t>
      </w:r>
      <w:r w:rsidRPr="00CA252F">
        <w:t xml:space="preserve">i </w:t>
      </w:r>
      <w:r w:rsidR="00F3005B" w:rsidRPr="00CA252F">
        <w:t>9,0</w:t>
      </w:r>
      <w:r w:rsidRPr="00CA252F">
        <w:t xml:space="preserve"> </w:t>
      </w:r>
      <w:r w:rsidR="005F314B" w:rsidRPr="00CA252F">
        <w:t>w czerwcu</w:t>
      </w:r>
      <w:r w:rsidRPr="00CA252F">
        <w:t xml:space="preserve"> ub. roku), a do </w:t>
      </w:r>
      <w:r w:rsidRPr="00CA252F">
        <w:rPr>
          <w:b/>
        </w:rPr>
        <w:t>cen targowiskowych jęczmienia</w:t>
      </w:r>
      <w:r w:rsidRPr="00CA252F">
        <w:t xml:space="preserve"> – </w:t>
      </w:r>
      <w:r w:rsidR="00CA252F" w:rsidRPr="00CA252F">
        <w:t xml:space="preserve">6,9 </w:t>
      </w:r>
      <w:r w:rsidRPr="00CA252F">
        <w:t xml:space="preserve">(wobec odpowiednio </w:t>
      </w:r>
      <w:r w:rsidR="00F3005B" w:rsidRPr="00CA252F">
        <w:t>7,7</w:t>
      </w:r>
      <w:r w:rsidRPr="00CA252F">
        <w:t xml:space="preserve"> i </w:t>
      </w:r>
      <w:r w:rsidR="00F3005B" w:rsidRPr="00CA252F">
        <w:t>7,5</w:t>
      </w:r>
      <w:r w:rsidRPr="00CA252F">
        <w:t>).</w:t>
      </w:r>
    </w:p>
    <w:p w:rsidR="005A304D" w:rsidRPr="00667CB6" w:rsidRDefault="008B07F4" w:rsidP="009C0CF4">
      <w:pPr>
        <w:pStyle w:val="tytuwykresu"/>
        <w:spacing w:before="360" w:after="120"/>
      </w:pPr>
      <w:r w:rsidRPr="008B07F4">
        <w:rPr>
          <w:noProof/>
          <w:lang w:eastAsia="pl-PL"/>
        </w:rPr>
        <w:drawing>
          <wp:anchor distT="0" distB="180340" distL="114300" distR="114300" simplePos="0" relativeHeight="253024768" behindDoc="0" locked="0" layoutInCell="1" allowOverlap="1">
            <wp:simplePos x="0" y="0"/>
            <wp:positionH relativeFrom="column">
              <wp:posOffset>372303</wp:posOffset>
            </wp:positionH>
            <wp:positionV relativeFrom="paragraph">
              <wp:posOffset>407035</wp:posOffset>
            </wp:positionV>
            <wp:extent cx="5810400" cy="2397600"/>
            <wp:effectExtent l="0" t="0" r="0" b="3175"/>
            <wp:wrapTopAndBottom/>
            <wp:docPr id="35" name="Obraz 35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EF">
        <w:t>W</w:t>
      </w:r>
      <w:r w:rsidR="005A304D" w:rsidRPr="003F192B">
        <w:t>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AD2F68" w:rsidRDefault="008244FD" w:rsidP="00AD2F68">
      <w:pPr>
        <w:pStyle w:val="tekst"/>
        <w:spacing w:before="240"/>
      </w:pPr>
      <w:r w:rsidRPr="00CA7B52">
        <w:rPr>
          <w:b/>
        </w:rPr>
        <w:t>Skup mleka</w:t>
      </w:r>
      <w:r w:rsidRPr="00CA7B52">
        <w:t xml:space="preserve"> </w:t>
      </w:r>
      <w:r w:rsidR="005F314B">
        <w:t>w czerwcu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="00602ACF">
        <w:t>2</w:t>
      </w:r>
      <w:r w:rsidR="002D0C75">
        <w:t>0</w:t>
      </w:r>
      <w:r w:rsidR="00602ACF">
        <w:t>1</w:t>
      </w:r>
      <w:r w:rsidR="002D0C75">
        <w:t>,3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2D0C75">
        <w:t>6,8</w:t>
      </w:r>
      <w:r w:rsidRPr="00CA7B52">
        <w:t>%</w:t>
      </w:r>
      <w:r>
        <w:t xml:space="preserve"> </w:t>
      </w:r>
      <w:r w:rsidR="002D0C75">
        <w:t xml:space="preserve">mniejszy </w:t>
      </w:r>
      <w:r w:rsidR="008844AE">
        <w:t xml:space="preserve">od zanotowanego </w:t>
      </w:r>
      <w:r w:rsidR="001A4AE0">
        <w:t>w maju</w:t>
      </w:r>
      <w:r w:rsidR="004B738B">
        <w:t xml:space="preserve"> br.</w:t>
      </w:r>
      <w:r w:rsidR="002D0C75">
        <w:t>, ale jednocześnie</w:t>
      </w:r>
      <w:r w:rsidR="009B7B6F">
        <w:t xml:space="preserve"> </w:t>
      </w:r>
      <w:r w:rsidR="00550AD2">
        <w:t>o</w:t>
      </w:r>
      <w:r w:rsidR="002D0C75">
        <w:t xml:space="preserve"> 7,1</w:t>
      </w:r>
      <w:r w:rsidRPr="00CA7B52">
        <w:t xml:space="preserve">% </w:t>
      </w:r>
      <w:r w:rsidR="002D0C75">
        <w:t xml:space="preserve">większy </w:t>
      </w:r>
      <w:r w:rsidR="009B7B6F">
        <w:t>od osiągniętego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 xml:space="preserve">pie rolnicy uzyskali cenę </w:t>
      </w:r>
      <w:r w:rsidR="00641649">
        <w:t>19</w:t>
      </w:r>
      <w:r w:rsidR="002D0C75">
        <w:t>2</w:t>
      </w:r>
      <w:r>
        <w:t>,</w:t>
      </w:r>
      <w:r w:rsidR="009B7B6F">
        <w:t>6</w:t>
      </w:r>
      <w:r w:rsidR="002D0C75">
        <w:t>8</w:t>
      </w:r>
      <w:r w:rsidRPr="00CA7B52">
        <w:t xml:space="preserve"> zł, </w:t>
      </w:r>
      <w:r w:rsidR="00F56768">
        <w:t xml:space="preserve">tj. o </w:t>
      </w:r>
      <w:r w:rsidR="002D0C75">
        <w:t>0,7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</w:t>
      </w:r>
      <w:r w:rsidR="00957DE9">
        <w:t xml:space="preserve"> oraz</w:t>
      </w:r>
      <w:r w:rsidR="00D34C39">
        <w:t xml:space="preserve"> </w:t>
      </w:r>
      <w:r w:rsidR="002D0C75">
        <w:t>zbliżoną do ubiegłorocznej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72197653"/>
      <w:r w:rsidRPr="005F5E57">
        <w:lastRenderedPageBreak/>
        <w:t>Przemysł i budownictwo</w:t>
      </w:r>
      <w:bookmarkEnd w:id="20"/>
      <w:bookmarkEnd w:id="21"/>
      <w:bookmarkEnd w:id="22"/>
      <w:bookmarkEnd w:id="23"/>
    </w:p>
    <w:p w:rsidR="00EB7E7A" w:rsidRPr="00D5416C" w:rsidRDefault="005F314B" w:rsidP="00EB7E7A">
      <w:pPr>
        <w:pStyle w:val="tekst"/>
        <w:rPr>
          <w:szCs w:val="19"/>
        </w:rPr>
      </w:pPr>
      <w:r>
        <w:t>W czerwcu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523C48">
        <w:rPr>
          <w:szCs w:val="19"/>
        </w:rPr>
        <w:t>0</w:t>
      </w:r>
      <w:r w:rsidR="00A8121A">
        <w:rPr>
          <w:szCs w:val="19"/>
        </w:rPr>
        <w:t>968</w:t>
      </w:r>
      <w:r w:rsidR="005A7690">
        <w:rPr>
          <w:szCs w:val="19"/>
        </w:rPr>
        <w:t>,</w:t>
      </w:r>
      <w:r w:rsidR="00A8121A">
        <w:rPr>
          <w:szCs w:val="19"/>
        </w:rPr>
        <w:t>0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mln zł (w cenach bieżących). Licząc w cenach stałych, </w:t>
      </w:r>
      <w:r w:rsidR="00C6417B">
        <w:rPr>
          <w:szCs w:val="19"/>
        </w:rPr>
        <w:t xml:space="preserve">za które przyjęto średnie ceny bieżące z roku 2021, </w:t>
      </w:r>
      <w:r w:rsidR="00EB7E7A" w:rsidRPr="00D5416C">
        <w:rPr>
          <w:szCs w:val="19"/>
        </w:rPr>
        <w:t>oznacza to</w:t>
      </w:r>
      <w:r w:rsidR="002E6371">
        <w:rPr>
          <w:szCs w:val="19"/>
        </w:rPr>
        <w:t xml:space="preserve"> </w:t>
      </w:r>
      <w:r w:rsidR="00A8121A">
        <w:rPr>
          <w:szCs w:val="19"/>
        </w:rPr>
        <w:t>wzrost</w:t>
      </w:r>
      <w:r w:rsidR="005A7690">
        <w:rPr>
          <w:szCs w:val="19"/>
        </w:rPr>
        <w:t xml:space="preserve"> </w:t>
      </w:r>
      <w:r w:rsidR="00EB7E7A">
        <w:rPr>
          <w:szCs w:val="19"/>
        </w:rPr>
        <w:t xml:space="preserve">sprzedaży </w:t>
      </w:r>
      <w:r w:rsidR="00A8121A">
        <w:rPr>
          <w:szCs w:val="19"/>
        </w:rPr>
        <w:t xml:space="preserve">o 3,2%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523C48">
        <w:rPr>
          <w:szCs w:val="19"/>
        </w:rPr>
        <w:t xml:space="preserve">i </w:t>
      </w:r>
      <w:r w:rsidR="00A8121A">
        <w:rPr>
          <w:szCs w:val="19"/>
        </w:rPr>
        <w:t xml:space="preserve">o 0,2%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1A4AE0">
        <w:rPr>
          <w:szCs w:val="19"/>
        </w:rPr>
        <w:t>czerwca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(przed rokiem </w:t>
      </w:r>
      <w:r w:rsidR="001C6E2C">
        <w:rPr>
          <w:szCs w:val="19"/>
        </w:rPr>
        <w:t xml:space="preserve">zanotowano </w:t>
      </w:r>
      <w:r w:rsidR="00523C48">
        <w:rPr>
          <w:szCs w:val="19"/>
        </w:rPr>
        <w:t xml:space="preserve">wzrost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523C48">
        <w:rPr>
          <w:szCs w:val="19"/>
        </w:rPr>
        <w:t>w ujęciu miesięcznym – o </w:t>
      </w:r>
      <w:r w:rsidR="00A8121A">
        <w:rPr>
          <w:szCs w:val="19"/>
        </w:rPr>
        <w:t>1</w:t>
      </w:r>
      <w:r w:rsidR="00523C48">
        <w:rPr>
          <w:szCs w:val="19"/>
        </w:rPr>
        <w:t>,9</w:t>
      </w:r>
      <w:r w:rsidR="00764701">
        <w:rPr>
          <w:szCs w:val="19"/>
        </w:rPr>
        <w:t>%</w:t>
      </w:r>
      <w:r w:rsidR="005A7690">
        <w:rPr>
          <w:szCs w:val="19"/>
        </w:rPr>
        <w:t xml:space="preserve"> </w:t>
      </w:r>
      <w:r w:rsidR="00D07AAA">
        <w:rPr>
          <w:szCs w:val="19"/>
        </w:rPr>
        <w:t xml:space="preserve">i </w:t>
      </w:r>
      <w:r w:rsidR="00523C48">
        <w:rPr>
          <w:szCs w:val="19"/>
        </w:rPr>
        <w:t xml:space="preserve">jej spadek </w:t>
      </w:r>
      <w:r w:rsidR="00E51732">
        <w:rPr>
          <w:szCs w:val="19"/>
        </w:rPr>
        <w:t xml:space="preserve">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 xml:space="preserve">o </w:t>
      </w:r>
      <w:r w:rsidR="00A8121A">
        <w:rPr>
          <w:szCs w:val="19"/>
        </w:rPr>
        <w:t>4,</w:t>
      </w:r>
      <w:r w:rsidR="00523C48">
        <w:rPr>
          <w:szCs w:val="19"/>
        </w:rPr>
        <w:t>6</w:t>
      </w:r>
      <w:r w:rsidR="00EB7E7A" w:rsidRPr="00D5416C">
        <w:rPr>
          <w:szCs w:val="19"/>
        </w:rPr>
        <w:t>%).</w:t>
      </w:r>
    </w:p>
    <w:p w:rsidR="00BA5B68" w:rsidRDefault="008B07F4" w:rsidP="00E3692C">
      <w:pPr>
        <w:pStyle w:val="tytuwykresu"/>
        <w:spacing w:before="320" w:after="120"/>
      </w:pPr>
      <w:r w:rsidRPr="008B07F4">
        <w:rPr>
          <w:noProof/>
          <w:lang w:eastAsia="pl-PL"/>
        </w:rPr>
        <w:drawing>
          <wp:anchor distT="36195" distB="107950" distL="114300" distR="114300" simplePos="0" relativeHeight="25302579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546548</wp:posOffset>
            </wp:positionV>
            <wp:extent cx="5500800" cy="2253600"/>
            <wp:effectExtent l="0" t="0" r="5080" b="0"/>
            <wp:wrapTopAndBottom/>
            <wp:docPr id="36" name="Obraz 36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157285">
      <w:pPr>
        <w:pStyle w:val="tekst"/>
        <w:spacing w:before="240"/>
      </w:pPr>
      <w:r w:rsidRPr="00D5416C">
        <w:t>W</w:t>
      </w:r>
      <w:r w:rsidRPr="006B3250">
        <w:t xml:space="preserve"> porównaniu </w:t>
      </w:r>
      <w:r w:rsidR="001A4AE0">
        <w:t>z czerwcem</w:t>
      </w:r>
      <w:r w:rsidR="00AF43F9" w:rsidRPr="006B3250">
        <w:t xml:space="preserve"> </w:t>
      </w:r>
      <w:r w:rsidR="00CD3A6F">
        <w:t>ub. roku</w:t>
      </w:r>
      <w:r w:rsidRPr="006B3250">
        <w:t xml:space="preserve"> </w:t>
      </w:r>
      <w:r w:rsidR="00E571CB">
        <w:t>wzrost</w:t>
      </w:r>
      <w:r w:rsidR="00850C8F">
        <w:t xml:space="preserve"> wartości</w:t>
      </w:r>
      <w:r w:rsidRPr="006B3250">
        <w:t xml:space="preserve"> sprzedaży produkcji zanotowa</w:t>
      </w:r>
      <w:r w:rsidR="00325871">
        <w:t xml:space="preserve">no </w:t>
      </w:r>
      <w:r w:rsidR="0022667E">
        <w:t xml:space="preserve">jedynie </w:t>
      </w:r>
      <w:r w:rsidR="00E571CB">
        <w:t xml:space="preserve">w </w:t>
      </w:r>
      <w:r w:rsidR="00D955C7">
        <w:t>przetwórstwie przemysłowym (o 0,4</w:t>
      </w:r>
      <w:r w:rsidR="00523C48" w:rsidRPr="006B3250">
        <w:t>%</w:t>
      </w:r>
      <w:r w:rsidR="00523C48">
        <w:t>)</w:t>
      </w:r>
      <w:r w:rsidR="0022667E">
        <w:t>.</w:t>
      </w:r>
      <w:r w:rsidR="0022667E" w:rsidRPr="0022667E">
        <w:t xml:space="preserve"> </w:t>
      </w:r>
      <w:r w:rsidR="0022667E">
        <w:t xml:space="preserve">Spadek sprzedaży wystąpił natomiast w </w:t>
      </w:r>
      <w:r w:rsidR="00D955C7">
        <w:t xml:space="preserve">górnictwie i </w:t>
      </w:r>
      <w:r w:rsidR="00D955C7" w:rsidRPr="006B3250">
        <w:t>wydobywani</w:t>
      </w:r>
      <w:r w:rsidR="00D955C7">
        <w:t>u (</w:t>
      </w:r>
      <w:r w:rsidR="00D955C7" w:rsidRPr="00E571CB">
        <w:t>o</w:t>
      </w:r>
      <w:r w:rsidR="00D955C7">
        <w:t xml:space="preserve"> </w:t>
      </w:r>
      <w:r w:rsidR="00D955C7" w:rsidRPr="00E571CB">
        <w:t>1</w:t>
      </w:r>
      <w:r w:rsidR="00D955C7">
        <w:t>2,2%), a także</w:t>
      </w:r>
      <w:r w:rsidR="00D955C7" w:rsidRPr="00D955C7">
        <w:t xml:space="preserve"> </w:t>
      </w:r>
      <w:r w:rsidR="00D955C7">
        <w:t xml:space="preserve">w przedsiębiorstwach </w:t>
      </w:r>
      <w:r w:rsidR="0022667E">
        <w:t>wytwarzania</w:t>
      </w:r>
      <w:r w:rsidR="0022667E" w:rsidRPr="006B3250">
        <w:t xml:space="preserve"> i zaopatrywani</w:t>
      </w:r>
      <w:r w:rsidR="0022667E">
        <w:t>a</w:t>
      </w:r>
      <w:r w:rsidR="0022667E" w:rsidRPr="006B3250">
        <w:t xml:space="preserve"> w</w:t>
      </w:r>
      <w:r w:rsidR="0022667E">
        <w:t xml:space="preserve"> </w:t>
      </w:r>
      <w:r w:rsidR="0022667E" w:rsidRPr="006B3250">
        <w:t>energię elektryczną, gaz, parę wodną i gorącą wodę</w:t>
      </w:r>
      <w:r w:rsidR="0022667E">
        <w:t xml:space="preserve"> (</w:t>
      </w:r>
      <w:r w:rsidR="0022667E" w:rsidRPr="006B3250">
        <w:t xml:space="preserve">o </w:t>
      </w:r>
      <w:r w:rsidR="00D955C7">
        <w:t>2,8</w:t>
      </w:r>
      <w:r w:rsidR="0022667E">
        <w:t xml:space="preserve">%) </w:t>
      </w:r>
      <w:r w:rsidR="00D955C7">
        <w:t xml:space="preserve">oraz </w:t>
      </w:r>
      <w:r w:rsidR="0022667E">
        <w:t>dostawy wody</w:t>
      </w:r>
      <w:r w:rsidR="0022667E" w:rsidRPr="00BE2846">
        <w:rPr>
          <w:szCs w:val="19"/>
        </w:rPr>
        <w:t>; gospodarowani</w:t>
      </w:r>
      <w:r w:rsidR="0022667E">
        <w:rPr>
          <w:szCs w:val="19"/>
        </w:rPr>
        <w:t>a</w:t>
      </w:r>
      <w:r w:rsidR="0022667E" w:rsidRPr="00BE2846">
        <w:rPr>
          <w:szCs w:val="19"/>
        </w:rPr>
        <w:t xml:space="preserve"> ściek</w:t>
      </w:r>
      <w:r w:rsidR="0022667E">
        <w:rPr>
          <w:szCs w:val="19"/>
        </w:rPr>
        <w:t>ami i odpadami; rekultywacji (o</w:t>
      </w:r>
      <w:r w:rsidR="00D955C7">
        <w:rPr>
          <w:szCs w:val="19"/>
        </w:rPr>
        <w:t xml:space="preserve"> </w:t>
      </w:r>
      <w:r w:rsidR="0022667E">
        <w:rPr>
          <w:szCs w:val="19"/>
        </w:rPr>
        <w:t>2,</w:t>
      </w:r>
      <w:r w:rsidR="00D955C7">
        <w:rPr>
          <w:szCs w:val="19"/>
        </w:rPr>
        <w:t>1</w:t>
      </w:r>
      <w:r w:rsidR="0022667E">
        <w:rPr>
          <w:szCs w:val="19"/>
        </w:rPr>
        <w:t>%)</w:t>
      </w:r>
      <w:r w:rsidR="00D955C7">
        <w:rPr>
          <w:szCs w:val="19"/>
        </w:rPr>
        <w:t>.</w:t>
      </w:r>
      <w:r w:rsidR="0022667E">
        <w:rPr>
          <w:szCs w:val="19"/>
        </w:rPr>
        <w:t xml:space="preserve"> </w:t>
      </w:r>
    </w:p>
    <w:p w:rsidR="003559C3" w:rsidRPr="00667CB6" w:rsidRDefault="00175D71" w:rsidP="00E3692C">
      <w:pPr>
        <w:pStyle w:val="Tytultabeli"/>
        <w:spacing w:before="320"/>
      </w:pPr>
      <w:r>
        <w:t xml:space="preserve">Tablica </w:t>
      </w:r>
      <w:r w:rsidR="006C6D39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czerwiec br.) i w okresie narastającym (styczeń-czerwiec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750ADA" w:rsidP="00E532D6">
            <w:pPr>
              <w:pStyle w:val="glowka1"/>
            </w:pPr>
            <w:r>
              <w:t>0</w:t>
            </w:r>
            <w:r w:rsidR="00E532D6">
              <w:t>6</w:t>
            </w:r>
            <w:r w:rsidR="00CB3397" w:rsidRPr="00C20CD4">
              <w:t xml:space="preserve"> 20</w:t>
            </w:r>
            <w:r w:rsidR="00CB3397"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E532D6">
            <w:pPr>
              <w:pStyle w:val="glowka1"/>
            </w:pPr>
            <w:r>
              <w:t>0</w:t>
            </w:r>
            <w:r w:rsidR="00850C8F">
              <w:t>1–</w:t>
            </w:r>
            <w:r w:rsidR="00750ADA">
              <w:t>0</w:t>
            </w:r>
            <w:r w:rsidR="00E532D6">
              <w:t>6</w:t>
            </w:r>
            <w:r>
              <w:t xml:space="preserve"> 2024</w:t>
            </w:r>
          </w:p>
        </w:tc>
      </w:tr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FA1C2A" w:rsidRDefault="00CB3397" w:rsidP="004B738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FA1C2A">
              <w:t>w odsetkach</w:t>
            </w:r>
          </w:p>
        </w:tc>
      </w:tr>
      <w:tr w:rsidR="00E532D6" w:rsidRPr="00E87892" w:rsidTr="00313D20">
        <w:trPr>
          <w:trHeight w:val="16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32D6" w:rsidRPr="00C20CD4" w:rsidRDefault="00E532D6" w:rsidP="00E532D6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"/>
            </w:pPr>
            <w:r>
              <w:t>100,2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"/>
            </w:pPr>
            <w:r>
              <w:t>101,5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"/>
              <w:rPr>
                <w:color w:val="auto"/>
              </w:rPr>
            </w:pPr>
            <w:r>
              <w:t>100,0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E532D6" w:rsidRPr="00C20CD4" w:rsidRDefault="00E532D6" w:rsidP="00E532D6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100,4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102,1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93,1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</w:pP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110,3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106,7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22,4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94,2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96,9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3,2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91,1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97,9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3,0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105,0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102,0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4,0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115,7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104,3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3,2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105,4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104,8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6,9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bottom"/>
          </w:tcPr>
          <w:p w:rsidR="00E532D6" w:rsidRPr="00C20CD4" w:rsidRDefault="00E532D6" w:rsidP="00E532D6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E532D6" w:rsidRDefault="00E532D6" w:rsidP="00313D20">
            <w:pPr>
              <w:pStyle w:val="tableteksttab"/>
            </w:pPr>
            <w:r>
              <w:t>101,5</w:t>
            </w:r>
          </w:p>
        </w:tc>
        <w:tc>
          <w:tcPr>
            <w:tcW w:w="1981" w:type="dxa"/>
            <w:vAlign w:val="bottom"/>
          </w:tcPr>
          <w:p w:rsidR="00E532D6" w:rsidRDefault="00E532D6" w:rsidP="00313D20">
            <w:pPr>
              <w:pStyle w:val="tableteksttab"/>
            </w:pPr>
            <w:r>
              <w:t>100,9</w:t>
            </w:r>
          </w:p>
        </w:tc>
        <w:tc>
          <w:tcPr>
            <w:tcW w:w="1982" w:type="dxa"/>
            <w:vAlign w:val="bottom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2,8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93,2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96,6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6,8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vAlign w:val="center"/>
          </w:tcPr>
          <w:p w:rsidR="00E532D6" w:rsidRPr="00C20CD4" w:rsidRDefault="00E532D6" w:rsidP="00E532D6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91,1</w:t>
            </w:r>
          </w:p>
        </w:tc>
        <w:tc>
          <w:tcPr>
            <w:tcW w:w="1981" w:type="dxa"/>
            <w:vAlign w:val="center"/>
          </w:tcPr>
          <w:p w:rsidR="00E532D6" w:rsidRDefault="00E532D6" w:rsidP="00313D20">
            <w:pPr>
              <w:pStyle w:val="tableteksttab"/>
            </w:pPr>
            <w:r>
              <w:t>86,1</w:t>
            </w:r>
          </w:p>
        </w:tc>
        <w:tc>
          <w:tcPr>
            <w:tcW w:w="1982" w:type="dxa"/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5,3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E532D6" w:rsidRPr="00C20CD4" w:rsidRDefault="00E532D6" w:rsidP="00E532D6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  <w:r>
              <w:t>94,8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  <w:r>
              <w:t>98,9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3,4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Pr="00C20CD4" w:rsidRDefault="00E532D6" w:rsidP="00E532D6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  <w:r>
              <w:t>94,3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  <w:r>
              <w:t>109,9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15,8</w:t>
            </w:r>
          </w:p>
        </w:tc>
      </w:tr>
      <w:tr w:rsidR="00E532D6" w:rsidRPr="00E87892" w:rsidTr="00313D2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Pr="00C20CD4" w:rsidRDefault="00E532D6" w:rsidP="00E532D6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  <w:r>
              <w:t>103,0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</w:pPr>
            <w:r>
              <w:t>100,0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7,6</w:t>
            </w:r>
          </w:p>
        </w:tc>
      </w:tr>
      <w:tr w:rsidR="00E532D6" w:rsidRPr="00E87892" w:rsidTr="00313D20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E532D6" w:rsidRPr="00C20CD4" w:rsidRDefault="00E532D6" w:rsidP="00E532D6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E532D6" w:rsidRDefault="00E532D6" w:rsidP="00313D20">
            <w:pPr>
              <w:pStyle w:val="tableteksttab"/>
            </w:pPr>
            <w:r>
              <w:t>97,2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E532D6" w:rsidRDefault="00E532D6" w:rsidP="00313D20">
            <w:pPr>
              <w:pStyle w:val="tableteksttab"/>
            </w:pPr>
            <w:r>
              <w:t>86,8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E532D6" w:rsidRDefault="00E532D6" w:rsidP="00313D20">
            <w:pPr>
              <w:pStyle w:val="tableteksttab"/>
              <w:rPr>
                <w:color w:val="auto"/>
              </w:rPr>
            </w:pPr>
            <w:r>
              <w:t>3,8</w:t>
            </w:r>
          </w:p>
        </w:tc>
      </w:tr>
    </w:tbl>
    <w:p w:rsidR="00E532D6" w:rsidRDefault="00E532D6" w:rsidP="00E532D6">
      <w:pPr>
        <w:pStyle w:val="tekst"/>
      </w:pPr>
      <w:r w:rsidRPr="00B02053">
        <w:lastRenderedPageBreak/>
        <w:t xml:space="preserve">Na niższym poziomie klasyfikacji PKD </w:t>
      </w:r>
      <w:r>
        <w:t>spadek</w:t>
      </w:r>
      <w:r w:rsidRPr="00B02053">
        <w:t xml:space="preserve"> wartości sprzedaży odnotowa</w:t>
      </w:r>
      <w:r>
        <w:t xml:space="preserve">ło 20 działów </w:t>
      </w:r>
      <w:r w:rsidRPr="00B02053">
        <w:t xml:space="preserve">przemysłu. </w:t>
      </w:r>
      <w:r>
        <w:t>Sprzedaż zmniejszyła się m.in. w przedsiębiorstwach zajmujących się produkcją:</w:t>
      </w:r>
      <w:r w:rsidRPr="00B02053">
        <w:t xml:space="preserve"> </w:t>
      </w:r>
      <w:r>
        <w:t xml:space="preserve">urządzeń elektrycznych oraz </w:t>
      </w:r>
      <w:r w:rsidRPr="00B02053">
        <w:t>wyrobów z</w:t>
      </w:r>
      <w:r>
        <w:t xml:space="preserve"> </w:t>
      </w:r>
      <w:r w:rsidRPr="00B02053">
        <w:t>dr</w:t>
      </w:r>
      <w:r>
        <w:t xml:space="preserve">ewna, korka, słomy i wikliny </w:t>
      </w:r>
      <w:r w:rsidRPr="00B02053">
        <w:t>(</w:t>
      </w:r>
      <w:r>
        <w:t xml:space="preserve">po 8,9%), wyrobów z </w:t>
      </w:r>
      <w:r w:rsidRPr="00B02053">
        <w:t>metali</w:t>
      </w:r>
      <w:r>
        <w:t xml:space="preserve"> (o 6,8%), napojów (o 5,8%), pojazdów samochodowych, przyczep i naczep (o 5,7%) oraz maszyn i </w:t>
      </w:r>
      <w:r w:rsidRPr="00B02053">
        <w:t xml:space="preserve">urządzeń </w:t>
      </w:r>
      <w:r>
        <w:t>(o 5,2%). Wzrost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 12 działów,</w:t>
      </w:r>
      <w:r w:rsidRPr="00BB4454">
        <w:t xml:space="preserve"> </w:t>
      </w:r>
      <w:r>
        <w:t xml:space="preserve">w tym związanych z produkcją: chemikaliów i </w:t>
      </w:r>
      <w:r w:rsidRPr="00C33F3C">
        <w:t>wyrobów chemicznych</w:t>
      </w:r>
      <w:r>
        <w:t xml:space="preserve"> (o 15,7%), artykułów spożywczych </w:t>
      </w:r>
      <w:r w:rsidRPr="00B02053">
        <w:t>(o</w:t>
      </w:r>
      <w:r>
        <w:t xml:space="preserve"> 10,3</w:t>
      </w:r>
      <w:r w:rsidRPr="00B02053">
        <w:t>%)</w:t>
      </w:r>
      <w:r>
        <w:t xml:space="preserve">, </w:t>
      </w:r>
      <w:r w:rsidRPr="00C20CD4">
        <w:t>wyro</w:t>
      </w:r>
      <w:r>
        <w:t>bów z gumy i tworzyw sztucznych (o 5,4%),</w:t>
      </w:r>
      <w:r w:rsidRPr="00B44017">
        <w:t xml:space="preserve"> </w:t>
      </w:r>
      <w:r>
        <w:t xml:space="preserve">papieru i wyrobów z </w:t>
      </w:r>
      <w:r w:rsidRPr="00B02053">
        <w:t>papieru (</w:t>
      </w:r>
      <w:r>
        <w:t>o 5,0</w:t>
      </w:r>
      <w:r w:rsidRPr="00B02053">
        <w:t>%)</w:t>
      </w:r>
      <w:r>
        <w:t xml:space="preserve">, mebli (o 3,0%) oraz wyrobów z </w:t>
      </w:r>
      <w:r w:rsidRPr="00B02053">
        <w:t>pozostałych mineralnych surowców niemetalicznych (o</w:t>
      </w:r>
      <w:r>
        <w:t xml:space="preserve"> 1,5</w:t>
      </w:r>
      <w:r w:rsidRPr="00B02053">
        <w:t>%)</w:t>
      </w:r>
      <w:r>
        <w:t>.</w:t>
      </w:r>
      <w:r w:rsidRPr="006D44B0">
        <w:t xml:space="preserve"> </w:t>
      </w:r>
    </w:p>
    <w:p w:rsidR="000310A4" w:rsidRDefault="000310A4" w:rsidP="00E532D6">
      <w:r w:rsidRPr="00B02053">
        <w:t xml:space="preserve">W działalności przemysłowej przedsiębiorstw </w:t>
      </w:r>
      <w:r w:rsidR="005F314B">
        <w:t>w czerwcu</w:t>
      </w:r>
      <w:r>
        <w:t xml:space="preserve"> br.</w:t>
      </w:r>
      <w:r w:rsidRPr="00B02053">
        <w:t xml:space="preserve"> </w:t>
      </w:r>
      <w:r>
        <w:t>wciąż</w:t>
      </w:r>
      <w:r w:rsidRPr="00B02053">
        <w:t xml:space="preserve"> dominowało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spożywczych (</w:t>
      </w:r>
      <w:r>
        <w:t>23,</w:t>
      </w:r>
      <w:r w:rsidR="00313D20">
        <w:t>1</w:t>
      </w:r>
      <w:r w:rsidRPr="00B02053">
        <w:t xml:space="preserve">% wartości produkcji sprzedanej przemysłu całego województwa wobec </w:t>
      </w:r>
      <w:r w:rsidR="00313D20">
        <w:t>23,4</w:t>
      </w:r>
      <w:r w:rsidRPr="00B02053">
        <w:t xml:space="preserve">% </w:t>
      </w:r>
      <w:r>
        <w:t xml:space="preserve">przed </w:t>
      </w:r>
      <w:r w:rsidRPr="001D301E">
        <w:t xml:space="preserve">miesiącem </w:t>
      </w:r>
      <w:r>
        <w:t>i 2</w:t>
      </w:r>
      <w:r w:rsidR="00313D20">
        <w:t>1,5</w:t>
      </w:r>
      <w:r w:rsidRPr="001D301E">
        <w:t xml:space="preserve">% </w:t>
      </w:r>
      <w:r w:rsidRPr="00B02053">
        <w:t>przed rokiem), pojazdów samochodowych, przyczep i naczep (</w:t>
      </w:r>
      <w:r>
        <w:t>14,</w:t>
      </w:r>
      <w:r w:rsidR="00313D20">
        <w:t>0</w:t>
      </w:r>
      <w:r w:rsidRPr="00B02053">
        <w:t xml:space="preserve">% wobec </w:t>
      </w:r>
      <w:r w:rsidR="00313D20">
        <w:t>14,9</w:t>
      </w:r>
      <w:r w:rsidRPr="00B02053">
        <w:t xml:space="preserve">% </w:t>
      </w:r>
      <w:r w:rsidR="001A4AE0">
        <w:t>w maju</w:t>
      </w:r>
      <w:r>
        <w:t xml:space="preserve"> br. i 15,</w:t>
      </w:r>
      <w:r w:rsidR="00313D20">
        <w:t>3</w:t>
      </w:r>
      <w:r w:rsidRPr="00B02053">
        <w:t xml:space="preserve">% </w:t>
      </w:r>
      <w:r w:rsidR="005F314B">
        <w:t>w czerwcu</w:t>
      </w:r>
      <w:r>
        <w:t xml:space="preserve"> ub. roku</w:t>
      </w:r>
      <w:r w:rsidRPr="00B02053">
        <w:t xml:space="preserve">), </w:t>
      </w:r>
      <w:r w:rsidR="00313D20">
        <w:t>mebli</w:t>
      </w:r>
      <w:r w:rsidR="00313D20" w:rsidRPr="00B02053">
        <w:t xml:space="preserve"> </w:t>
      </w:r>
      <w:r w:rsidR="00313D20">
        <w:t>(7,3</w:t>
      </w:r>
      <w:r w:rsidR="00313D20" w:rsidRPr="00B02053">
        <w:t>%</w:t>
      </w:r>
      <w:r w:rsidR="00313D20">
        <w:t xml:space="preserve">, tak samo jak </w:t>
      </w:r>
      <w:r w:rsidR="00313D20" w:rsidRPr="00B02053">
        <w:t>przed rokiem</w:t>
      </w:r>
      <w:r w:rsidR="00313D20">
        <w:t xml:space="preserve"> i</w:t>
      </w:r>
      <w:r w:rsidR="00313D20" w:rsidRPr="00B02053">
        <w:t xml:space="preserve"> wobec </w:t>
      </w:r>
      <w:r w:rsidR="00313D20">
        <w:t>7,0</w:t>
      </w:r>
      <w:r w:rsidR="00313D20" w:rsidRPr="00B02053">
        <w:t>%</w:t>
      </w:r>
      <w:r w:rsidR="00313D20">
        <w:t xml:space="preserve"> </w:t>
      </w:r>
      <w:r w:rsidR="00313D20" w:rsidRPr="00B02053">
        <w:t>przed miesią</w:t>
      </w:r>
      <w:r w:rsidR="00313D20">
        <w:t>cem</w:t>
      </w:r>
      <w:r w:rsidR="00313D20" w:rsidRPr="00B02053">
        <w:t>)</w:t>
      </w:r>
      <w:r w:rsidR="00313D20">
        <w:t xml:space="preserve">, </w:t>
      </w:r>
      <w:r>
        <w:t xml:space="preserve">wyrobów z gumy i </w:t>
      </w:r>
      <w:r w:rsidRPr="00B02053">
        <w:t>tworzyw sztucznych</w:t>
      </w:r>
      <w:r>
        <w:t xml:space="preserve"> (7,</w:t>
      </w:r>
      <w:r w:rsidR="00CD2FB8">
        <w:t>2</w:t>
      </w:r>
      <w:r>
        <w:t xml:space="preserve">%, podobnie jak </w:t>
      </w:r>
      <w:r w:rsidR="005F314B">
        <w:t>w czerwcu</w:t>
      </w:r>
      <w:r>
        <w:t xml:space="preserve"> ub. roku, a wobec 7,</w:t>
      </w:r>
      <w:r w:rsidR="00CD2FB8">
        <w:t>1</w:t>
      </w:r>
      <w:r>
        <w:t xml:space="preserve">% w poprzednim miesiącu), wyrobów z metali </w:t>
      </w:r>
      <w:r w:rsidRPr="00B02053">
        <w:t>(</w:t>
      </w:r>
      <w:r>
        <w:t>6,6%</w:t>
      </w:r>
      <w:r w:rsidR="00CD2FB8">
        <w:t>, podobnie jak w </w:t>
      </w:r>
      <w:r w:rsidR="001A4AE0">
        <w:t>maju</w:t>
      </w:r>
      <w:r>
        <w:t xml:space="preserve"> br. i </w:t>
      </w:r>
      <w:r w:rsidR="00CD2FB8">
        <w:t>wobec 7,1</w:t>
      </w:r>
      <w:r>
        <w:t>% rok wcześniej)</w:t>
      </w:r>
      <w:r w:rsidRPr="00B92870">
        <w:t xml:space="preserve"> </w:t>
      </w:r>
      <w:r>
        <w:t>oraz</w:t>
      </w:r>
      <w:r w:rsidRPr="00B02053">
        <w:t xml:space="preserve"> urządzeń elektrycznych (</w:t>
      </w:r>
      <w:r w:rsidR="00CD2FB8">
        <w:t>5,</w:t>
      </w:r>
      <w:r>
        <w:t>4%</w:t>
      </w:r>
      <w:r w:rsidR="00CD2FB8">
        <w:t xml:space="preserve"> wobec</w:t>
      </w:r>
      <w:r>
        <w:t xml:space="preserve"> </w:t>
      </w:r>
      <w:r w:rsidR="00CD2FB8">
        <w:t xml:space="preserve">4,9% </w:t>
      </w:r>
      <w:r>
        <w:t xml:space="preserve">przed </w:t>
      </w:r>
      <w:r w:rsidRPr="001D301E">
        <w:t>miesiącem</w:t>
      </w:r>
      <w:r>
        <w:t xml:space="preserve"> i 5,</w:t>
      </w:r>
      <w:r w:rsidR="00CD2FB8">
        <w:t>7</w:t>
      </w:r>
      <w:r w:rsidRPr="00B02053">
        <w:t xml:space="preserve">% </w:t>
      </w:r>
      <w:r w:rsidR="005F314B">
        <w:t>w czerwcu</w:t>
      </w:r>
      <w:r>
        <w:t xml:space="preserve"> ub. roku</w:t>
      </w:r>
      <w:r w:rsidRPr="00B02053">
        <w:t>)</w:t>
      </w:r>
      <w:r>
        <w:t>.</w:t>
      </w:r>
    </w:p>
    <w:p w:rsidR="000310A4" w:rsidRDefault="000310A4" w:rsidP="000310A4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5F314B">
        <w:rPr>
          <w:szCs w:val="19"/>
        </w:rPr>
        <w:t>w czerwcu</w:t>
      </w:r>
      <w:r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>
        <w:rPr>
          <w:szCs w:val="19"/>
        </w:rPr>
        <w:t>6</w:t>
      </w:r>
      <w:r w:rsidR="008F1C15">
        <w:rPr>
          <w:szCs w:val="19"/>
        </w:rPr>
        <w:t>2,5</w:t>
      </w:r>
      <w:r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8F1C15">
        <w:rPr>
          <w:szCs w:val="19"/>
        </w:rPr>
        <w:t>2,5</w:t>
      </w:r>
      <w:r w:rsidRPr="00B02053">
        <w:rPr>
          <w:szCs w:val="19"/>
        </w:rPr>
        <w:t xml:space="preserve">% </w:t>
      </w:r>
      <w:r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>
        <w:rPr>
          <w:szCs w:val="19"/>
        </w:rPr>
        <w:t>2,</w:t>
      </w:r>
      <w:r w:rsidR="008F1C15">
        <w:rPr>
          <w:szCs w:val="19"/>
        </w:rPr>
        <w:t>3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8F1C15">
        <w:rPr>
          <w:szCs w:val="19"/>
        </w:rPr>
        <w:t>12,0</w:t>
      </w:r>
      <w:r w:rsidRPr="00B02053">
        <w:rPr>
          <w:szCs w:val="19"/>
        </w:rPr>
        <w:t>%.</w:t>
      </w:r>
    </w:p>
    <w:p w:rsidR="003061C7" w:rsidRDefault="003061C7" w:rsidP="000310A4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1A4AE0">
        <w:rPr>
          <w:szCs w:val="19"/>
        </w:rPr>
        <w:t>styczeń-czerwiec</w:t>
      </w:r>
      <w:r w:rsidR="00452D37">
        <w:rPr>
          <w:szCs w:val="19"/>
        </w:rPr>
        <w:t xml:space="preserve"> </w:t>
      </w:r>
      <w:r w:rsidRPr="00BE2846">
        <w:rPr>
          <w:szCs w:val="19"/>
        </w:rPr>
        <w:t xml:space="preserve">br. wartość produkcji sprzedanej przemysłu wyniosła </w:t>
      </w:r>
      <w:r w:rsidR="00CE4C1A">
        <w:rPr>
          <w:szCs w:val="19"/>
        </w:rPr>
        <w:t>12</w:t>
      </w:r>
      <w:r w:rsidR="008F1C15">
        <w:rPr>
          <w:szCs w:val="19"/>
        </w:rPr>
        <w:t>8019,9 mln zł (w cenach bieżących) i </w:t>
      </w:r>
      <w:r w:rsidR="00AF0D99">
        <w:rPr>
          <w:szCs w:val="19"/>
        </w:rPr>
        <w:t>była o</w:t>
      </w:r>
      <w:r w:rsidR="008F1C15">
        <w:rPr>
          <w:szCs w:val="19"/>
        </w:rPr>
        <w:t xml:space="preserve"> </w:t>
      </w:r>
      <w:r w:rsidR="00CE4C1A">
        <w:rPr>
          <w:szCs w:val="19"/>
        </w:rPr>
        <w:t>1,</w:t>
      </w:r>
      <w:r w:rsidR="008F1C15">
        <w:rPr>
          <w:szCs w:val="19"/>
        </w:rPr>
        <w:t>5</w:t>
      </w:r>
      <w:r>
        <w:rPr>
          <w:szCs w:val="19"/>
        </w:rPr>
        <w:t>% (licząc w cenach stałych) większa</w:t>
      </w:r>
      <w:r w:rsidR="009F1AD7">
        <w:rPr>
          <w:szCs w:val="19"/>
        </w:rPr>
        <w:t xml:space="preserve"> </w:t>
      </w:r>
      <w:r>
        <w:rPr>
          <w:szCs w:val="19"/>
        </w:rPr>
        <w:t>niż przed rokiem (w</w:t>
      </w:r>
      <w:r w:rsidRPr="00BE2846">
        <w:rPr>
          <w:szCs w:val="19"/>
        </w:rPr>
        <w:t xml:space="preserve"> okresie </w:t>
      </w:r>
      <w:r w:rsidR="001A4AE0">
        <w:rPr>
          <w:szCs w:val="19"/>
        </w:rPr>
        <w:t>styczeń-czerwiec</w:t>
      </w:r>
      <w:r w:rsidR="00452D37">
        <w:rPr>
          <w:szCs w:val="19"/>
        </w:rPr>
        <w:t xml:space="preserve"> </w:t>
      </w:r>
      <w:r>
        <w:rPr>
          <w:szCs w:val="19"/>
        </w:rPr>
        <w:t xml:space="preserve">ub. roku </w:t>
      </w:r>
      <w:r w:rsidR="009F1AD7">
        <w:rPr>
          <w:szCs w:val="19"/>
        </w:rPr>
        <w:t>wartość</w:t>
      </w:r>
      <w:r w:rsidRPr="00BE2846">
        <w:rPr>
          <w:szCs w:val="19"/>
        </w:rPr>
        <w:t xml:space="preserve"> sprzedaży </w:t>
      </w:r>
      <w:r w:rsidR="00B05903">
        <w:rPr>
          <w:szCs w:val="19"/>
        </w:rPr>
        <w:t>w</w:t>
      </w:r>
      <w:r w:rsidR="000110A8">
        <w:rPr>
          <w:szCs w:val="19"/>
        </w:rPr>
        <w:t> </w:t>
      </w:r>
      <w:r>
        <w:rPr>
          <w:szCs w:val="19"/>
        </w:rPr>
        <w:t xml:space="preserve">cenach stałych </w:t>
      </w:r>
      <w:r w:rsidR="00CE4C1A">
        <w:rPr>
          <w:szCs w:val="19"/>
        </w:rPr>
        <w:t xml:space="preserve">2021 </w:t>
      </w:r>
      <w:r w:rsidR="00B05903">
        <w:rPr>
          <w:szCs w:val="19"/>
        </w:rPr>
        <w:t xml:space="preserve">była o </w:t>
      </w:r>
      <w:r w:rsidR="000110A8">
        <w:rPr>
          <w:szCs w:val="19"/>
        </w:rPr>
        <w:t>2,4</w:t>
      </w:r>
      <w:r w:rsidR="00B05903">
        <w:rPr>
          <w:szCs w:val="19"/>
        </w:rPr>
        <w:t>%</w:t>
      </w:r>
      <w:r w:rsidR="009F1AD7">
        <w:rPr>
          <w:szCs w:val="19"/>
        </w:rPr>
        <w:t xml:space="preserve"> </w:t>
      </w:r>
      <w:r w:rsidR="00352D20">
        <w:rPr>
          <w:szCs w:val="19"/>
        </w:rPr>
        <w:t>mniej</w:t>
      </w:r>
      <w:r w:rsidR="00B05903">
        <w:rPr>
          <w:szCs w:val="19"/>
        </w:rPr>
        <w:t>sza niż</w:t>
      </w:r>
      <w:r w:rsidR="009F1AD7">
        <w:rPr>
          <w:szCs w:val="19"/>
        </w:rPr>
        <w:t xml:space="preserve"> rok wcześniej</w:t>
      </w:r>
      <w:r>
        <w:rPr>
          <w:szCs w:val="19"/>
        </w:rPr>
        <w:t xml:space="preserve">). </w:t>
      </w:r>
      <w:r w:rsidR="00A55063">
        <w:rPr>
          <w:szCs w:val="19"/>
        </w:rPr>
        <w:t xml:space="preserve">W okresie </w:t>
      </w:r>
      <w:r w:rsidR="00352D20">
        <w:rPr>
          <w:szCs w:val="19"/>
        </w:rPr>
        <w:t>narastającym</w:t>
      </w:r>
      <w:r w:rsidR="00C83324">
        <w:rPr>
          <w:szCs w:val="19"/>
        </w:rPr>
        <w:t xml:space="preserve"> wzrost </w:t>
      </w:r>
      <w:r w:rsidR="009F1AD7">
        <w:rPr>
          <w:szCs w:val="19"/>
        </w:rPr>
        <w:t>w</w:t>
      </w:r>
      <w:r>
        <w:rPr>
          <w:szCs w:val="19"/>
        </w:rPr>
        <w:t>artość</w:t>
      </w:r>
      <w:r w:rsidRPr="00BE2846">
        <w:rPr>
          <w:szCs w:val="19"/>
        </w:rPr>
        <w:t xml:space="preserve"> produkcji sprzedanej </w:t>
      </w:r>
      <w:r w:rsidR="00C83324">
        <w:rPr>
          <w:szCs w:val="19"/>
        </w:rPr>
        <w:t>odnotowały</w:t>
      </w:r>
      <w:r>
        <w:rPr>
          <w:szCs w:val="19"/>
        </w:rPr>
        <w:t xml:space="preserve"> przedsiębiorstwa związan</w:t>
      </w:r>
      <w:r w:rsidR="00C83324">
        <w:rPr>
          <w:szCs w:val="19"/>
        </w:rPr>
        <w:t>e</w:t>
      </w:r>
      <w:r>
        <w:rPr>
          <w:szCs w:val="19"/>
        </w:rPr>
        <w:t xml:space="preserve"> z </w:t>
      </w:r>
      <w:r w:rsidR="009F1AD7" w:rsidRPr="00BE2846">
        <w:rPr>
          <w:szCs w:val="19"/>
        </w:rPr>
        <w:t>przetwórs</w:t>
      </w:r>
      <w:r w:rsidR="009F1AD7">
        <w:rPr>
          <w:szCs w:val="19"/>
        </w:rPr>
        <w:t>twem</w:t>
      </w:r>
      <w:r w:rsidR="009F1AD7" w:rsidRPr="00BE2846">
        <w:rPr>
          <w:szCs w:val="19"/>
        </w:rPr>
        <w:t xml:space="preserve"> przemysłow</w:t>
      </w:r>
      <w:r w:rsidR="009F1AD7">
        <w:rPr>
          <w:szCs w:val="19"/>
        </w:rPr>
        <w:t>ym</w:t>
      </w:r>
      <w:r w:rsidR="009F1AD7" w:rsidRPr="00BE2846">
        <w:rPr>
          <w:szCs w:val="19"/>
        </w:rPr>
        <w:t xml:space="preserve"> (o </w:t>
      </w:r>
      <w:r w:rsidR="00856CFB">
        <w:rPr>
          <w:szCs w:val="19"/>
        </w:rPr>
        <w:t>2</w:t>
      </w:r>
      <w:r w:rsidR="00352D20">
        <w:rPr>
          <w:szCs w:val="19"/>
        </w:rPr>
        <w:t>,</w:t>
      </w:r>
      <w:r w:rsidR="000110A8">
        <w:rPr>
          <w:szCs w:val="19"/>
        </w:rPr>
        <w:t>1</w:t>
      </w:r>
      <w:r w:rsidR="009F1AD7" w:rsidRPr="00BE2846">
        <w:rPr>
          <w:szCs w:val="19"/>
        </w:rPr>
        <w:t>%)</w:t>
      </w:r>
      <w:r w:rsidR="009F1AD7">
        <w:rPr>
          <w:szCs w:val="19"/>
        </w:rPr>
        <w:t xml:space="preserve"> </w:t>
      </w:r>
      <w:r w:rsidR="00352D20">
        <w:rPr>
          <w:szCs w:val="19"/>
        </w:rPr>
        <w:t xml:space="preserve">oraz </w:t>
      </w:r>
      <w:r w:rsidR="00352D20" w:rsidRPr="00BE2846">
        <w:rPr>
          <w:szCs w:val="19"/>
        </w:rPr>
        <w:t>dostaw</w:t>
      </w:r>
      <w:r w:rsidR="00352D20">
        <w:rPr>
          <w:szCs w:val="19"/>
        </w:rPr>
        <w:t>ą</w:t>
      </w:r>
      <w:r w:rsidR="00352D20" w:rsidRPr="00BE2846">
        <w:rPr>
          <w:szCs w:val="19"/>
        </w:rPr>
        <w:t xml:space="preserve"> wody; gospodarowani</w:t>
      </w:r>
      <w:r w:rsidR="00352D20">
        <w:rPr>
          <w:szCs w:val="19"/>
        </w:rPr>
        <w:t>em</w:t>
      </w:r>
      <w:r w:rsidR="00352D20" w:rsidRPr="00BE2846">
        <w:rPr>
          <w:szCs w:val="19"/>
        </w:rPr>
        <w:t xml:space="preserve"> ściek</w:t>
      </w:r>
      <w:r w:rsidR="00352D20">
        <w:rPr>
          <w:szCs w:val="19"/>
        </w:rPr>
        <w:t xml:space="preserve">ami i odpadami; rekultywacją (o </w:t>
      </w:r>
      <w:r w:rsidR="00856CFB">
        <w:rPr>
          <w:szCs w:val="19"/>
        </w:rPr>
        <w:t>1,</w:t>
      </w:r>
      <w:r w:rsidR="000110A8">
        <w:rPr>
          <w:szCs w:val="19"/>
        </w:rPr>
        <w:t>3</w:t>
      </w:r>
      <w:r w:rsidR="00352D20" w:rsidRPr="00BE2846">
        <w:rPr>
          <w:szCs w:val="19"/>
        </w:rPr>
        <w:t>%)</w:t>
      </w:r>
      <w:r w:rsidR="00352D20">
        <w:rPr>
          <w:szCs w:val="19"/>
        </w:rPr>
        <w:t>, natomiast s</w:t>
      </w:r>
      <w:r>
        <w:rPr>
          <w:szCs w:val="19"/>
        </w:rPr>
        <w:t xml:space="preserve">padek sprzedaży </w:t>
      </w:r>
      <w:r w:rsidR="00352D20">
        <w:rPr>
          <w:szCs w:val="19"/>
        </w:rPr>
        <w:t>wystąpił</w:t>
      </w:r>
      <w:r>
        <w:rPr>
          <w:szCs w:val="19"/>
        </w:rPr>
        <w:t xml:space="preserve"> w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>u</w:t>
      </w:r>
      <w:r w:rsidR="00AF0D99">
        <w:rPr>
          <w:szCs w:val="19"/>
        </w:rPr>
        <w:t xml:space="preserve"> w</w:t>
      </w:r>
      <w:r w:rsidR="000110A8">
        <w:rPr>
          <w:szCs w:val="19"/>
        </w:rPr>
        <w:t> 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C83324">
        <w:rPr>
          <w:szCs w:val="19"/>
        </w:rPr>
        <w:t>13</w:t>
      </w:r>
      <w:r w:rsidR="00856CFB">
        <w:rPr>
          <w:szCs w:val="19"/>
        </w:rPr>
        <w:t>,</w:t>
      </w:r>
      <w:r w:rsidR="000110A8">
        <w:rPr>
          <w:szCs w:val="19"/>
        </w:rPr>
        <w:t>2</w:t>
      </w:r>
      <w:r w:rsidRPr="00BE2846">
        <w:rPr>
          <w:szCs w:val="19"/>
        </w:rPr>
        <w:t>%)</w:t>
      </w:r>
      <w:r w:rsidR="00352D20">
        <w:rPr>
          <w:szCs w:val="19"/>
        </w:rPr>
        <w:t xml:space="preserve"> oraz</w:t>
      </w:r>
      <w:r w:rsidRPr="00B53127">
        <w:rPr>
          <w:szCs w:val="19"/>
        </w:rPr>
        <w:t xml:space="preserve"> </w:t>
      </w:r>
      <w:r w:rsidR="00352D20">
        <w:rPr>
          <w:szCs w:val="19"/>
        </w:rPr>
        <w:t xml:space="preserve">górnictwie i </w:t>
      </w:r>
      <w:r w:rsidR="00C83324" w:rsidRPr="00BE2846">
        <w:rPr>
          <w:szCs w:val="19"/>
        </w:rPr>
        <w:t>wydobywani</w:t>
      </w:r>
      <w:r w:rsidR="00C83324">
        <w:rPr>
          <w:szCs w:val="19"/>
        </w:rPr>
        <w:t>u</w:t>
      </w:r>
      <w:r w:rsidR="00C83324" w:rsidRPr="00BE2846">
        <w:rPr>
          <w:szCs w:val="19"/>
        </w:rPr>
        <w:t xml:space="preserve"> (o </w:t>
      </w:r>
      <w:r w:rsidR="000110A8">
        <w:rPr>
          <w:szCs w:val="19"/>
        </w:rPr>
        <w:t>7,5</w:t>
      </w:r>
      <w:r w:rsidR="00C83324" w:rsidRPr="00BE2846">
        <w:rPr>
          <w:szCs w:val="19"/>
        </w:rPr>
        <w:t>%)</w:t>
      </w:r>
      <w:r w:rsidR="009F1AD7">
        <w:rPr>
          <w:szCs w:val="19"/>
        </w:rPr>
        <w:t>.</w:t>
      </w:r>
    </w:p>
    <w:p w:rsidR="00B02053" w:rsidRDefault="003061C7" w:rsidP="001341B8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1A4AE0">
        <w:rPr>
          <w:szCs w:val="19"/>
        </w:rPr>
        <w:t>styczeń-czerwiec</w:t>
      </w:r>
      <w:r w:rsidR="00452D37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C46D08">
        <w:rPr>
          <w:szCs w:val="19"/>
        </w:rPr>
        <w:t>38</w:t>
      </w:r>
      <w:r w:rsidR="006A39C2">
        <w:rPr>
          <w:szCs w:val="19"/>
        </w:rPr>
        <w:t>1</w:t>
      </w:r>
      <w:r w:rsidR="00ED0503">
        <w:rPr>
          <w:szCs w:val="19"/>
        </w:rPr>
        <w:t>,</w:t>
      </w:r>
      <w:r w:rsidR="006A39C2">
        <w:rPr>
          <w:szCs w:val="19"/>
        </w:rPr>
        <w:t>0</w:t>
      </w:r>
      <w:r w:rsidR="00C83324">
        <w:rPr>
          <w:szCs w:val="19"/>
        </w:rPr>
        <w:t xml:space="preserve"> tys. zł (w</w:t>
      </w:r>
      <w:r w:rsidR="006A39C2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E52EE4">
        <w:rPr>
          <w:szCs w:val="19"/>
        </w:rPr>
        <w:t>4,</w:t>
      </w:r>
      <w:r w:rsidR="006A39C2">
        <w:rPr>
          <w:szCs w:val="19"/>
        </w:rPr>
        <w:t>2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="00E52EE4">
        <w:rPr>
          <w:szCs w:val="19"/>
        </w:rPr>
        <w:t>przeciętnego zatrudnienia o</w:t>
      </w:r>
      <w:r w:rsidR="006A39C2">
        <w:rPr>
          <w:szCs w:val="19"/>
        </w:rPr>
        <w:t> </w:t>
      </w:r>
      <w:r w:rsidR="00ED0503">
        <w:rPr>
          <w:szCs w:val="19"/>
        </w:rPr>
        <w:t>2</w:t>
      </w:r>
      <w:r>
        <w:rPr>
          <w:szCs w:val="19"/>
        </w:rPr>
        <w:t>,</w:t>
      </w:r>
      <w:r w:rsidR="00634F41">
        <w:rPr>
          <w:szCs w:val="19"/>
        </w:rPr>
        <w:t>6</w:t>
      </w:r>
      <w:r w:rsidR="006A39C2">
        <w:rPr>
          <w:szCs w:val="19"/>
        </w:rPr>
        <w:t xml:space="preserve">% i 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ED0503">
        <w:rPr>
          <w:szCs w:val="19"/>
        </w:rPr>
        <w:t>1</w:t>
      </w:r>
      <w:r w:rsidR="006A39C2">
        <w:rPr>
          <w:szCs w:val="19"/>
        </w:rPr>
        <w:t>1</w:t>
      </w:r>
      <w:r w:rsidR="00ED0503">
        <w:rPr>
          <w:szCs w:val="19"/>
        </w:rPr>
        <w:t>,</w:t>
      </w:r>
      <w:r w:rsidR="006A39C2">
        <w:rPr>
          <w:szCs w:val="19"/>
        </w:rPr>
        <w:t>9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5F314B">
        <w:rPr>
          <w:spacing w:val="-2"/>
          <w:szCs w:val="19"/>
        </w:rPr>
        <w:t>w czerwcu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BF1406">
        <w:rPr>
          <w:spacing w:val="-2"/>
          <w:szCs w:val="19"/>
        </w:rPr>
        <w:t>3</w:t>
      </w:r>
      <w:r w:rsidR="0009077F">
        <w:rPr>
          <w:spacing w:val="-2"/>
          <w:szCs w:val="19"/>
        </w:rPr>
        <w:t>2</w:t>
      </w:r>
      <w:r w:rsidR="00563DDC">
        <w:rPr>
          <w:spacing w:val="-2"/>
          <w:szCs w:val="19"/>
        </w:rPr>
        <w:t>78</w:t>
      </w:r>
      <w:r w:rsidR="00BF1406">
        <w:rPr>
          <w:spacing w:val="-2"/>
          <w:szCs w:val="19"/>
        </w:rPr>
        <w:t>,</w:t>
      </w:r>
      <w:r w:rsidR="00563DDC">
        <w:rPr>
          <w:spacing w:val="-2"/>
          <w:szCs w:val="19"/>
        </w:rPr>
        <w:t>2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563DDC">
        <w:rPr>
          <w:spacing w:val="-2"/>
          <w:szCs w:val="19"/>
        </w:rPr>
        <w:t>0</w:t>
      </w:r>
      <w:r w:rsidR="0009077F">
        <w:rPr>
          <w:spacing w:val="-2"/>
          <w:szCs w:val="19"/>
        </w:rPr>
        <w:t>,6</w:t>
      </w:r>
      <w:r w:rsidR="00E62460">
        <w:rPr>
          <w:spacing w:val="-2"/>
          <w:szCs w:val="19"/>
        </w:rPr>
        <w:t xml:space="preserve">% </w:t>
      </w:r>
      <w:r w:rsidR="0009077F">
        <w:rPr>
          <w:spacing w:val="-2"/>
          <w:szCs w:val="19"/>
        </w:rPr>
        <w:t>więc</w:t>
      </w:r>
      <w:r w:rsidR="00BF1406">
        <w:rPr>
          <w:spacing w:val="-2"/>
          <w:szCs w:val="19"/>
        </w:rPr>
        <w:t xml:space="preserve">ej </w:t>
      </w:r>
      <w:r w:rsidR="00E62460">
        <w:rPr>
          <w:spacing w:val="-2"/>
          <w:szCs w:val="19"/>
        </w:rPr>
        <w:t>niż w</w:t>
      </w:r>
      <w:r w:rsidR="00ED578C">
        <w:rPr>
          <w:spacing w:val="-2"/>
          <w:szCs w:val="19"/>
        </w:rPr>
        <w:t> 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09077F">
        <w:rPr>
          <w:spacing w:val="-2"/>
          <w:szCs w:val="19"/>
        </w:rPr>
        <w:t>, ale</w:t>
      </w:r>
      <w:r w:rsidRPr="00B02053">
        <w:rPr>
          <w:spacing w:val="-2"/>
          <w:szCs w:val="19"/>
        </w:rPr>
        <w:t xml:space="preserve"> o </w:t>
      </w:r>
      <w:r w:rsidR="00563DDC">
        <w:rPr>
          <w:spacing w:val="-2"/>
          <w:szCs w:val="19"/>
        </w:rPr>
        <w:t>16</w:t>
      </w:r>
      <w:r w:rsidR="0009077F">
        <w:rPr>
          <w:spacing w:val="-2"/>
          <w:szCs w:val="19"/>
        </w:rPr>
        <w:t>,1</w:t>
      </w:r>
      <w:r w:rsidRPr="00B02053">
        <w:rPr>
          <w:spacing w:val="-2"/>
          <w:szCs w:val="19"/>
        </w:rPr>
        <w:t xml:space="preserve">% </w:t>
      </w:r>
      <w:r w:rsidR="00BF1406">
        <w:rPr>
          <w:spacing w:val="-2"/>
          <w:szCs w:val="19"/>
        </w:rPr>
        <w:t>mni</w:t>
      </w:r>
      <w:r w:rsidR="00E62460">
        <w:rPr>
          <w:spacing w:val="-2"/>
          <w:szCs w:val="19"/>
        </w:rPr>
        <w:t xml:space="preserve">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5F314B">
        <w:rPr>
          <w:spacing w:val="-2"/>
          <w:szCs w:val="19"/>
        </w:rPr>
        <w:t>w czerwcu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wartoś</w:t>
      </w:r>
      <w:r w:rsidR="00563DDC">
        <w:rPr>
          <w:spacing w:val="-2"/>
          <w:szCs w:val="19"/>
        </w:rPr>
        <w:t>ć</w:t>
      </w:r>
      <w:r w:rsidR="00451C56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sprzedaży </w:t>
      </w:r>
      <w:r w:rsidR="00563DDC" w:rsidRPr="001341B8">
        <w:rPr>
          <w:spacing w:val="-2"/>
          <w:szCs w:val="19"/>
        </w:rPr>
        <w:t>w</w:t>
      </w:r>
      <w:r w:rsidR="00563DDC">
        <w:rPr>
          <w:spacing w:val="-2"/>
          <w:szCs w:val="19"/>
        </w:rPr>
        <w:t xml:space="preserve">zrosła </w:t>
      </w:r>
      <w:r w:rsidR="00ED578C">
        <w:rPr>
          <w:spacing w:val="-2"/>
          <w:szCs w:val="19"/>
        </w:rPr>
        <w:t xml:space="preserve">w </w:t>
      </w:r>
      <w:r w:rsidR="00660046">
        <w:rPr>
          <w:spacing w:val="-2"/>
          <w:szCs w:val="19"/>
        </w:rPr>
        <w:t xml:space="preserve">skali miesiąca </w:t>
      </w:r>
      <w:r w:rsidR="00ED578C">
        <w:rPr>
          <w:spacing w:val="-2"/>
          <w:szCs w:val="19"/>
        </w:rPr>
        <w:t>o</w:t>
      </w:r>
      <w:r w:rsidR="0009077F">
        <w:rPr>
          <w:spacing w:val="-2"/>
          <w:szCs w:val="19"/>
        </w:rPr>
        <w:t> </w:t>
      </w:r>
      <w:r w:rsidR="00563DDC">
        <w:rPr>
          <w:spacing w:val="-2"/>
          <w:szCs w:val="19"/>
        </w:rPr>
        <w:t>14</w:t>
      </w:r>
      <w:r w:rsidR="00A337B2">
        <w:rPr>
          <w:spacing w:val="-2"/>
          <w:szCs w:val="19"/>
        </w:rPr>
        <w:t>,</w:t>
      </w:r>
      <w:r w:rsidR="00563DDC">
        <w:rPr>
          <w:spacing w:val="-2"/>
          <w:szCs w:val="19"/>
        </w:rPr>
        <w:t>9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>,</w:t>
      </w:r>
      <w:r w:rsidR="00563DDC">
        <w:rPr>
          <w:spacing w:val="-2"/>
          <w:szCs w:val="19"/>
        </w:rPr>
        <w:t xml:space="preserve"> a</w:t>
      </w:r>
      <w:r w:rsidR="000B7AAF">
        <w:rPr>
          <w:szCs w:val="19"/>
        </w:rPr>
        <w:t xml:space="preserve">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 xml:space="preserve">o </w:t>
      </w:r>
      <w:r w:rsidR="00563DDC">
        <w:rPr>
          <w:spacing w:val="-2"/>
          <w:szCs w:val="19"/>
        </w:rPr>
        <w:t>6,0</w:t>
      </w:r>
      <w:r w:rsidR="00BF1406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5F314B">
        <w:rPr>
          <w:spacing w:val="-2"/>
          <w:szCs w:val="19"/>
        </w:rPr>
        <w:t>w czerwcu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09077F">
        <w:rPr>
          <w:spacing w:val="-2"/>
          <w:szCs w:val="19"/>
        </w:rPr>
        <w:t>8</w:t>
      </w:r>
      <w:r w:rsidR="00563DDC">
        <w:rPr>
          <w:spacing w:val="-2"/>
          <w:szCs w:val="19"/>
        </w:rPr>
        <w:t>2</w:t>
      </w:r>
      <w:r w:rsidR="001B2D9C">
        <w:rPr>
          <w:spacing w:val="-2"/>
          <w:szCs w:val="19"/>
        </w:rPr>
        <w:t>,</w:t>
      </w:r>
      <w:r w:rsidR="00563DDC">
        <w:rPr>
          <w:spacing w:val="-2"/>
          <w:szCs w:val="19"/>
        </w:rPr>
        <w:t>3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09077F">
        <w:rPr>
          <w:spacing w:val="-2"/>
          <w:szCs w:val="19"/>
        </w:rPr>
        <w:t>więk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563DDC">
        <w:rPr>
          <w:spacing w:val="-2"/>
          <w:szCs w:val="19"/>
        </w:rPr>
        <w:t>0,7</w:t>
      </w:r>
      <w:r w:rsidR="0009077F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09077F">
        <w:rPr>
          <w:spacing w:val="-2"/>
          <w:szCs w:val="19"/>
        </w:rPr>
        <w:t>, ale spadła</w:t>
      </w:r>
      <w:r w:rsidR="000B7AAF">
        <w:rPr>
          <w:spacing w:val="-2"/>
          <w:szCs w:val="19"/>
        </w:rPr>
        <w:t xml:space="preserve"> o </w:t>
      </w:r>
      <w:r w:rsidR="00563DDC">
        <w:rPr>
          <w:spacing w:val="-2"/>
          <w:szCs w:val="19"/>
        </w:rPr>
        <w:t>13,2</w:t>
      </w:r>
      <w:r w:rsidR="000B7AAF">
        <w:rPr>
          <w:spacing w:val="-2"/>
          <w:szCs w:val="19"/>
        </w:rPr>
        <w:t>%</w:t>
      </w:r>
      <w:r w:rsidR="00660046">
        <w:rPr>
          <w:spacing w:val="-2"/>
          <w:szCs w:val="19"/>
        </w:rPr>
        <w:t xml:space="preserve"> </w:t>
      </w:r>
      <w:r w:rsidR="004174A6">
        <w:rPr>
          <w:spacing w:val="-2"/>
          <w:szCs w:val="19"/>
        </w:rPr>
        <w:t xml:space="preserve">w relacji do </w:t>
      </w:r>
      <w:r w:rsidR="001A4AE0">
        <w:rPr>
          <w:spacing w:val="-2"/>
          <w:szCs w:val="19"/>
        </w:rPr>
        <w:t>czerwca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 xml:space="preserve">na poziomie </w:t>
      </w:r>
      <w:r w:rsidR="0009077F">
        <w:rPr>
          <w:spacing w:val="-2"/>
          <w:szCs w:val="19"/>
        </w:rPr>
        <w:t>o 0,</w:t>
      </w:r>
      <w:r w:rsidR="00563DDC">
        <w:rPr>
          <w:spacing w:val="-2"/>
          <w:szCs w:val="19"/>
        </w:rPr>
        <w:t>1</w:t>
      </w:r>
      <w:r w:rsidR="0009077F">
        <w:rPr>
          <w:spacing w:val="-2"/>
          <w:szCs w:val="19"/>
        </w:rPr>
        <w:t>% niższym od notowanego w</w:t>
      </w:r>
      <w:r w:rsidR="000B7AAF">
        <w:rPr>
          <w:spacing w:val="-2"/>
          <w:szCs w:val="19"/>
        </w:rPr>
        <w:t xml:space="preserve"> poprzedni</w:t>
      </w:r>
      <w:r w:rsidR="0009077F">
        <w:rPr>
          <w:spacing w:val="-2"/>
          <w:szCs w:val="19"/>
        </w:rPr>
        <w:t>m</w:t>
      </w:r>
      <w:r w:rsidR="000B7AAF">
        <w:rPr>
          <w:spacing w:val="-2"/>
          <w:szCs w:val="19"/>
        </w:rPr>
        <w:t xml:space="preserve"> miesiąc</w:t>
      </w:r>
      <w:r w:rsidR="0009077F">
        <w:rPr>
          <w:spacing w:val="-2"/>
          <w:szCs w:val="19"/>
        </w:rPr>
        <w:t>u i</w:t>
      </w:r>
      <w:r w:rsidR="000B7AAF">
        <w:rPr>
          <w:spacing w:val="-2"/>
          <w:szCs w:val="19"/>
        </w:rPr>
        <w:t xml:space="preserve"> jednocześnie</w:t>
      </w:r>
      <w:r w:rsidR="0053020D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A864C3">
        <w:rPr>
          <w:spacing w:val="-2"/>
          <w:szCs w:val="19"/>
        </w:rPr>
        <w:t>3,</w:t>
      </w:r>
      <w:r w:rsidR="00563DDC">
        <w:rPr>
          <w:spacing w:val="-2"/>
          <w:szCs w:val="19"/>
        </w:rPr>
        <w:t>3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ED578C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09077F">
        <w:rPr>
          <w:spacing w:val="-2"/>
          <w:szCs w:val="19"/>
        </w:rPr>
        <w:t xml:space="preserve">obniżyło się </w:t>
      </w:r>
      <w:r w:rsidR="00ED578C">
        <w:rPr>
          <w:spacing w:val="-2"/>
          <w:szCs w:val="19"/>
        </w:rPr>
        <w:t xml:space="preserve">o </w:t>
      </w:r>
      <w:r w:rsidR="00563DDC">
        <w:rPr>
          <w:spacing w:val="-2"/>
          <w:szCs w:val="19"/>
        </w:rPr>
        <w:t>1,9</w:t>
      </w:r>
      <w:r w:rsidR="00ED578C" w:rsidRPr="00B02053">
        <w:rPr>
          <w:spacing w:val="-2"/>
          <w:szCs w:val="19"/>
        </w:rPr>
        <w:t>%</w:t>
      </w:r>
      <w:r w:rsidR="00ED578C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>skali miesiąca</w:t>
      </w:r>
      <w:r w:rsidR="0009077F">
        <w:rPr>
          <w:spacing w:val="-2"/>
          <w:szCs w:val="19"/>
        </w:rPr>
        <w:t xml:space="preserve">, ale wzrosło </w:t>
      </w:r>
      <w:r w:rsidR="00ED578C">
        <w:rPr>
          <w:spacing w:val="-2"/>
          <w:szCs w:val="19"/>
        </w:rPr>
        <w:t xml:space="preserve">o </w:t>
      </w:r>
      <w:r w:rsidR="0009077F">
        <w:rPr>
          <w:spacing w:val="-2"/>
          <w:szCs w:val="19"/>
        </w:rPr>
        <w:t>1</w:t>
      </w:r>
      <w:r w:rsidR="00563DDC">
        <w:rPr>
          <w:spacing w:val="-2"/>
          <w:szCs w:val="19"/>
        </w:rPr>
        <w:t>1,</w:t>
      </w:r>
      <w:r w:rsidR="0009077F">
        <w:rPr>
          <w:spacing w:val="-2"/>
          <w:szCs w:val="19"/>
        </w:rPr>
        <w:t>4</w:t>
      </w:r>
      <w:r w:rsidR="00ED578C">
        <w:rPr>
          <w:spacing w:val="-2"/>
          <w:szCs w:val="19"/>
        </w:rPr>
        <w:t xml:space="preserve">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A64FB5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5F314B">
        <w:rPr>
          <w:spacing w:val="-2"/>
          <w:szCs w:val="19"/>
        </w:rPr>
        <w:t>w czerwcu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09077F">
        <w:rPr>
          <w:spacing w:val="-2"/>
          <w:szCs w:val="19"/>
        </w:rPr>
        <w:t>12</w:t>
      </w:r>
      <w:r w:rsidR="00B6421A">
        <w:rPr>
          <w:spacing w:val="-2"/>
          <w:szCs w:val="19"/>
        </w:rPr>
        <w:t>9</w:t>
      </w:r>
      <w:r w:rsidR="0009077F">
        <w:rPr>
          <w:spacing w:val="-2"/>
          <w:szCs w:val="19"/>
        </w:rPr>
        <w:t>0</w:t>
      </w:r>
      <w:r w:rsidR="00B6421A">
        <w:rPr>
          <w:spacing w:val="-2"/>
          <w:szCs w:val="19"/>
        </w:rPr>
        <w:t>,8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B6421A">
        <w:rPr>
          <w:spacing w:val="-2"/>
          <w:szCs w:val="19"/>
        </w:rPr>
        <w:t>7</w:t>
      </w:r>
      <w:r w:rsidR="000A2856">
        <w:rPr>
          <w:spacing w:val="-2"/>
          <w:szCs w:val="19"/>
        </w:rPr>
        <w:t>,</w:t>
      </w:r>
      <w:r w:rsidR="00B6421A">
        <w:rPr>
          <w:spacing w:val="-2"/>
          <w:szCs w:val="19"/>
        </w:rPr>
        <w:t>1</w:t>
      </w:r>
      <w:r w:rsidRPr="002B34F0">
        <w:rPr>
          <w:spacing w:val="-2"/>
          <w:szCs w:val="19"/>
        </w:rPr>
        <w:t xml:space="preserve">% </w:t>
      </w:r>
      <w:r w:rsidR="004B7AAC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B6421A">
        <w:rPr>
          <w:spacing w:val="-2"/>
          <w:szCs w:val="19"/>
        </w:rPr>
        <w:t>, ale</w:t>
      </w:r>
      <w:r w:rsidR="0009077F">
        <w:rPr>
          <w:spacing w:val="-2"/>
          <w:szCs w:val="19"/>
        </w:rPr>
        <w:t xml:space="preserve"> </w:t>
      </w:r>
      <w:r w:rsidR="008E3985">
        <w:rPr>
          <w:spacing w:val="-2"/>
          <w:szCs w:val="19"/>
        </w:rPr>
        <w:t>o</w:t>
      </w:r>
      <w:r w:rsidR="00B6421A">
        <w:rPr>
          <w:spacing w:val="-2"/>
          <w:szCs w:val="19"/>
        </w:rPr>
        <w:t> 1,4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B6421A">
        <w:rPr>
          <w:spacing w:val="-2"/>
          <w:szCs w:val="19"/>
        </w:rPr>
        <w:t>mniej</w:t>
      </w:r>
      <w:r w:rsidR="001658FE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>niż przed rokiem (</w:t>
      </w:r>
      <w:r w:rsidR="005F314B">
        <w:rPr>
          <w:spacing w:val="-2"/>
          <w:szCs w:val="19"/>
        </w:rPr>
        <w:t>w czerwcu</w:t>
      </w:r>
      <w:r w:rsidR="00AF43F9" w:rsidRPr="00675E25">
        <w:rPr>
          <w:spacing w:val="-2"/>
          <w:szCs w:val="19"/>
        </w:rPr>
        <w:t xml:space="preserve"> </w:t>
      </w:r>
      <w:r w:rsidR="00CD3A6F" w:rsidRPr="00675E25">
        <w:rPr>
          <w:spacing w:val="-2"/>
          <w:szCs w:val="19"/>
        </w:rPr>
        <w:t>ub. roku</w:t>
      </w:r>
      <w:r w:rsidR="000A2856" w:rsidRPr="00675E25">
        <w:rPr>
          <w:spacing w:val="-2"/>
          <w:szCs w:val="19"/>
        </w:rPr>
        <w:t xml:space="preserve"> zanotowano</w:t>
      </w:r>
      <w:r w:rsidRPr="00675E25">
        <w:rPr>
          <w:spacing w:val="-2"/>
          <w:szCs w:val="19"/>
        </w:rPr>
        <w:t xml:space="preserve"> </w:t>
      </w:r>
      <w:r w:rsidR="0009077F" w:rsidRPr="00675E25">
        <w:rPr>
          <w:spacing w:val="-2"/>
          <w:szCs w:val="19"/>
        </w:rPr>
        <w:t xml:space="preserve">wzrost </w:t>
      </w:r>
      <w:r w:rsidR="00B6421A" w:rsidRPr="00675E25">
        <w:rPr>
          <w:spacing w:val="-2"/>
          <w:szCs w:val="19"/>
        </w:rPr>
        <w:t xml:space="preserve">odpowiednio </w:t>
      </w:r>
      <w:r w:rsidR="000A2856" w:rsidRPr="00675E25">
        <w:rPr>
          <w:spacing w:val="-2"/>
          <w:szCs w:val="19"/>
        </w:rPr>
        <w:t xml:space="preserve">o </w:t>
      </w:r>
      <w:r w:rsidR="00B6421A">
        <w:rPr>
          <w:spacing w:val="-2"/>
          <w:szCs w:val="19"/>
        </w:rPr>
        <w:t>17</w:t>
      </w:r>
      <w:r w:rsidR="0051283C" w:rsidRPr="00675E25">
        <w:rPr>
          <w:spacing w:val="-2"/>
          <w:szCs w:val="19"/>
        </w:rPr>
        <w:t>,</w:t>
      </w:r>
      <w:r w:rsidR="00B6421A">
        <w:rPr>
          <w:spacing w:val="-2"/>
          <w:szCs w:val="19"/>
        </w:rPr>
        <w:t>6</w:t>
      </w:r>
      <w:r w:rsidR="000A2856" w:rsidRPr="00675E25">
        <w:rPr>
          <w:spacing w:val="-2"/>
          <w:szCs w:val="19"/>
        </w:rPr>
        <w:t>%</w:t>
      </w:r>
      <w:r w:rsidR="00F57E1D" w:rsidRPr="00675E25">
        <w:rPr>
          <w:spacing w:val="-2"/>
          <w:szCs w:val="19"/>
        </w:rPr>
        <w:t xml:space="preserve"> </w:t>
      </w:r>
      <w:r w:rsidR="000A2856" w:rsidRPr="00675E25">
        <w:rPr>
          <w:spacing w:val="-2"/>
          <w:szCs w:val="19"/>
        </w:rPr>
        <w:t>i o</w:t>
      </w:r>
      <w:r w:rsidR="0051283C" w:rsidRPr="00675E25">
        <w:rPr>
          <w:spacing w:val="-2"/>
          <w:szCs w:val="19"/>
        </w:rPr>
        <w:t xml:space="preserve"> </w:t>
      </w:r>
      <w:r w:rsidR="00B6421A">
        <w:rPr>
          <w:spacing w:val="-2"/>
          <w:szCs w:val="19"/>
        </w:rPr>
        <w:t>6</w:t>
      </w:r>
      <w:r w:rsidR="00EA6367">
        <w:rPr>
          <w:spacing w:val="-2"/>
          <w:szCs w:val="19"/>
        </w:rPr>
        <w:t>,7</w:t>
      </w:r>
      <w:r w:rsidR="000A2856" w:rsidRPr="00675E25">
        <w:rPr>
          <w:spacing w:val="-2"/>
          <w:szCs w:val="19"/>
        </w:rPr>
        <w:t>%</w:t>
      </w:r>
      <w:r w:rsidR="00D8736D" w:rsidRPr="00675E25">
        <w:rPr>
          <w:spacing w:val="-2"/>
          <w:szCs w:val="19"/>
        </w:rPr>
        <w:t>)</w:t>
      </w:r>
      <w:r w:rsidR="0051283C" w:rsidRPr="00675E25">
        <w:rPr>
          <w:spacing w:val="-2"/>
          <w:szCs w:val="19"/>
        </w:rPr>
        <w:t xml:space="preserve">. W </w:t>
      </w:r>
      <w:r w:rsidRPr="00675E25">
        <w:rPr>
          <w:spacing w:val="-2"/>
          <w:szCs w:val="19"/>
        </w:rPr>
        <w:t xml:space="preserve">ogólnej wartości produkcji sprzedanej budownictwa </w:t>
      </w:r>
      <w:r w:rsidR="005F314B">
        <w:rPr>
          <w:spacing w:val="-2"/>
          <w:szCs w:val="19"/>
        </w:rPr>
        <w:t>w czerwcu</w:t>
      </w:r>
      <w:r w:rsidR="00AF43F9" w:rsidRPr="00675E25">
        <w:rPr>
          <w:spacing w:val="-2"/>
          <w:szCs w:val="19"/>
        </w:rPr>
        <w:t xml:space="preserve"> </w:t>
      </w:r>
      <w:r w:rsidR="00565236" w:rsidRPr="00675E25">
        <w:rPr>
          <w:spacing w:val="-2"/>
          <w:szCs w:val="19"/>
        </w:rPr>
        <w:t>br.</w:t>
      </w:r>
      <w:r w:rsidRPr="00675E25">
        <w:rPr>
          <w:spacing w:val="-2"/>
          <w:szCs w:val="19"/>
        </w:rPr>
        <w:t xml:space="preserve"> produkcja </w:t>
      </w:r>
      <w:r w:rsidR="00D3246C" w:rsidRPr="00675E25">
        <w:rPr>
          <w:spacing w:val="-2"/>
          <w:szCs w:val="19"/>
        </w:rPr>
        <w:t xml:space="preserve">budowlano-montażowa stanowiła </w:t>
      </w:r>
      <w:r w:rsidR="00675E25" w:rsidRPr="00675E25">
        <w:rPr>
          <w:spacing w:val="-2"/>
          <w:szCs w:val="19"/>
        </w:rPr>
        <w:t>3</w:t>
      </w:r>
      <w:r w:rsidR="00B6421A">
        <w:rPr>
          <w:spacing w:val="-2"/>
          <w:szCs w:val="19"/>
        </w:rPr>
        <w:t>9</w:t>
      </w:r>
      <w:r w:rsidR="003646EA" w:rsidRPr="00675E25">
        <w:rPr>
          <w:spacing w:val="-2"/>
          <w:szCs w:val="19"/>
        </w:rPr>
        <w:t>,</w:t>
      </w:r>
      <w:r w:rsidR="00B6421A">
        <w:rPr>
          <w:spacing w:val="-2"/>
          <w:szCs w:val="19"/>
        </w:rPr>
        <w:t>4</w:t>
      </w:r>
      <w:r w:rsidR="004B7AAC" w:rsidRPr="00675E25">
        <w:rPr>
          <w:spacing w:val="-2"/>
          <w:szCs w:val="19"/>
        </w:rPr>
        <w:t>%, tj. o</w:t>
      </w:r>
      <w:r w:rsidR="00EA6367">
        <w:rPr>
          <w:spacing w:val="-2"/>
          <w:szCs w:val="19"/>
        </w:rPr>
        <w:t xml:space="preserve"> </w:t>
      </w:r>
      <w:r w:rsidR="00B6421A">
        <w:rPr>
          <w:spacing w:val="-2"/>
          <w:szCs w:val="19"/>
        </w:rPr>
        <w:t>2,4</w:t>
      </w:r>
      <w:r w:rsidR="004B7AAC" w:rsidRPr="00675E25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p.proc. </w:t>
      </w:r>
      <w:r w:rsidR="00B6421A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>niż przed miesiącem</w:t>
      </w:r>
      <w:r w:rsidR="00B6421A">
        <w:rPr>
          <w:spacing w:val="-2"/>
          <w:szCs w:val="19"/>
        </w:rPr>
        <w:t xml:space="preserve"> i</w:t>
      </w:r>
      <w:r w:rsidR="0048605A" w:rsidRPr="00675E25">
        <w:rPr>
          <w:spacing w:val="-2"/>
          <w:szCs w:val="19"/>
        </w:rPr>
        <w:t xml:space="preserve"> </w:t>
      </w:r>
      <w:r w:rsidR="001B6133" w:rsidRPr="00675E25">
        <w:rPr>
          <w:spacing w:val="-2"/>
          <w:szCs w:val="19"/>
        </w:rPr>
        <w:t xml:space="preserve">o </w:t>
      </w:r>
      <w:r w:rsidR="00B6421A">
        <w:rPr>
          <w:spacing w:val="-2"/>
          <w:szCs w:val="19"/>
        </w:rPr>
        <w:t>5,9</w:t>
      </w:r>
      <w:r w:rsidR="001B6133" w:rsidRPr="00675E25">
        <w:rPr>
          <w:spacing w:val="-2"/>
          <w:szCs w:val="19"/>
        </w:rPr>
        <w:t xml:space="preserve"> p.proc. </w:t>
      </w:r>
      <w:r w:rsidR="004B7AAC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 xml:space="preserve">niż przed rokiem. </w:t>
      </w:r>
      <w:r w:rsidR="00B6421A">
        <w:rPr>
          <w:spacing w:val="-2"/>
          <w:szCs w:val="19"/>
        </w:rPr>
        <w:t>Połowę</w:t>
      </w:r>
      <w:r w:rsidR="00EB7AE0" w:rsidRPr="00675E25">
        <w:rPr>
          <w:spacing w:val="-2"/>
          <w:szCs w:val="19"/>
        </w:rPr>
        <w:t xml:space="preserve"> wartości produkcji budowlano-montażowej (</w:t>
      </w:r>
      <w:r w:rsidR="00B6421A">
        <w:rPr>
          <w:spacing w:val="-2"/>
          <w:szCs w:val="19"/>
        </w:rPr>
        <w:t>50</w:t>
      </w:r>
      <w:r w:rsidR="004B7AAC" w:rsidRPr="00675E25">
        <w:rPr>
          <w:spacing w:val="-2"/>
          <w:szCs w:val="19"/>
        </w:rPr>
        <w:t>,</w:t>
      </w:r>
      <w:r w:rsidR="00B6421A">
        <w:rPr>
          <w:spacing w:val="-2"/>
          <w:szCs w:val="19"/>
        </w:rPr>
        <w:t>6</w:t>
      </w:r>
      <w:r w:rsidR="00EB7AE0" w:rsidRPr="00675E25">
        <w:rPr>
          <w:spacing w:val="-2"/>
          <w:szCs w:val="19"/>
        </w:rPr>
        <w:t xml:space="preserve">%) </w:t>
      </w:r>
      <w:r w:rsidR="002D59E1" w:rsidRPr="00675E25">
        <w:rPr>
          <w:spacing w:val="-2"/>
          <w:szCs w:val="19"/>
        </w:rPr>
        <w:t xml:space="preserve">wypracowały </w:t>
      </w:r>
      <w:r w:rsidRPr="00675E25">
        <w:rPr>
          <w:spacing w:val="-2"/>
          <w:szCs w:val="19"/>
        </w:rPr>
        <w:t xml:space="preserve">przedsiębiorstwa zajmujące się budową </w:t>
      </w:r>
      <w:r w:rsidR="008E3985" w:rsidRPr="00675E25">
        <w:rPr>
          <w:spacing w:val="-2"/>
          <w:szCs w:val="19"/>
        </w:rPr>
        <w:t>obiektów inżynierii lądowej i wodnej.</w:t>
      </w:r>
      <w:r w:rsidR="001B6133" w:rsidRPr="00675E25">
        <w:rPr>
          <w:spacing w:val="-2"/>
          <w:szCs w:val="19"/>
        </w:rPr>
        <w:t xml:space="preserve"> </w:t>
      </w:r>
    </w:p>
    <w:p w:rsidR="003A3EF7" w:rsidRPr="00675E25" w:rsidRDefault="009F7103" w:rsidP="007B3CA3">
      <w:pPr>
        <w:pStyle w:val="Tytultabeli"/>
        <w:spacing w:before="360"/>
      </w:pPr>
      <w:r w:rsidRPr="00675E25">
        <w:t xml:space="preserve">Tablica </w:t>
      </w:r>
      <w:r w:rsidR="006C6D39">
        <w:t>8</w:t>
      </w:r>
      <w:r w:rsidRPr="00675E25">
        <w:t>.</w:t>
      </w:r>
      <w:r w:rsidR="00E90118" w:rsidRPr="00675E25">
        <w:tab/>
      </w:r>
      <w:r w:rsidR="003A3EF7" w:rsidRPr="00675E25">
        <w:t>Dynamika i struktura produkcji budowlano-montażowej</w:t>
      </w:r>
      <w:r w:rsidR="006705FA" w:rsidRPr="00675E25">
        <w:br/>
      </w:r>
      <w:r w:rsidR="003A3EF7" w:rsidRPr="00675E25"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czerwiec br.) i w okresie narastającym (styczeń-czerwiec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bookmarkStart w:id="24" w:name="_Toc64884831"/>
            <w:bookmarkStart w:id="25" w:name="_Toc64885000"/>
            <w:bookmarkStart w:id="26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750ADA" w:rsidP="00B6421A">
            <w:pPr>
              <w:pStyle w:val="glowka1"/>
            </w:pPr>
            <w:r>
              <w:t>0</w:t>
            </w:r>
            <w:r w:rsidR="00B6421A">
              <w:t>6</w:t>
            </w:r>
            <w:r w:rsidR="004B7AAC" w:rsidRPr="00675E25">
              <w:t xml:space="preserve"> 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675E25" w:rsidP="00B6421A">
            <w:pPr>
              <w:pStyle w:val="glowka1"/>
            </w:pPr>
            <w:r>
              <w:t>01–</w:t>
            </w:r>
            <w:r w:rsidR="00750ADA">
              <w:t>0</w:t>
            </w:r>
            <w:r w:rsidR="00B6421A">
              <w:t>6</w:t>
            </w:r>
            <w:r w:rsidR="004B7AAC" w:rsidRPr="00675E25">
              <w:t xml:space="preserve"> 2024</w:t>
            </w:r>
          </w:p>
        </w:tc>
      </w:tr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B7AAC" w:rsidRPr="00675E25" w:rsidRDefault="004B7AAC" w:rsidP="004B738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>w odsetkach</w:t>
            </w:r>
          </w:p>
        </w:tc>
      </w:tr>
      <w:tr w:rsidR="00B6421A" w:rsidRPr="00675E25" w:rsidTr="00B6421A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6421A" w:rsidRPr="00675E25" w:rsidRDefault="00B6421A" w:rsidP="00B6421A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"/>
            </w:pPr>
            <w:r w:rsidRPr="00B6421A">
              <w:t>98,6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"/>
            </w:pPr>
            <w:r w:rsidRPr="00B6421A">
              <w:t>100,3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"/>
            </w:pPr>
            <w:r w:rsidRPr="00B6421A">
              <w:t>100,0</w:t>
            </w:r>
          </w:p>
        </w:tc>
      </w:tr>
      <w:tr w:rsidR="00B6421A" w:rsidRPr="00675E25" w:rsidTr="00B6421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675E25" w:rsidRDefault="00B6421A" w:rsidP="00B6421A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100,3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131,2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37,7</w:t>
            </w:r>
          </w:p>
        </w:tc>
      </w:tr>
      <w:tr w:rsidR="00B6421A" w:rsidRPr="00675E25" w:rsidTr="00B6421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675E25" w:rsidRDefault="00B6421A" w:rsidP="00B6421A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101,7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90,4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43,2</w:t>
            </w:r>
          </w:p>
        </w:tc>
      </w:tr>
      <w:tr w:rsidR="00B6421A" w:rsidRPr="00675E25" w:rsidTr="00B6421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B6421A" w:rsidRPr="00675E25" w:rsidRDefault="00B6421A" w:rsidP="00B6421A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88,1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82,5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6421A" w:rsidRPr="00B6421A" w:rsidRDefault="00B6421A" w:rsidP="00B6421A">
            <w:pPr>
              <w:pStyle w:val="tableteksttab"/>
            </w:pPr>
            <w:r w:rsidRPr="00B6421A">
              <w:t>19,2</w:t>
            </w:r>
          </w:p>
        </w:tc>
      </w:tr>
    </w:tbl>
    <w:p w:rsidR="00485329" w:rsidRPr="00675E25" w:rsidRDefault="00485329" w:rsidP="00485329">
      <w:pPr>
        <w:pStyle w:val="tekst"/>
        <w:spacing w:before="360"/>
      </w:pPr>
      <w:r w:rsidRPr="00675E25">
        <w:t xml:space="preserve">Wartość produkcji sprzedanej budownictwa zrealizowanej w okresie </w:t>
      </w:r>
      <w:r w:rsidR="001A4AE0">
        <w:t>styczeń-czerwiec</w:t>
      </w:r>
      <w:r w:rsidR="00452D37" w:rsidRPr="00675E25">
        <w:t xml:space="preserve"> </w:t>
      </w:r>
      <w:r w:rsidRPr="00675E25">
        <w:t xml:space="preserve">br. wyniosła </w:t>
      </w:r>
      <w:r w:rsidR="00A5665A">
        <w:t>1</w:t>
      </w:r>
      <w:r w:rsidR="00815851">
        <w:t>9006,3</w:t>
      </w:r>
      <w:r w:rsidR="00AE1750">
        <w:t xml:space="preserve"> mln zł, tj. o</w:t>
      </w:r>
      <w:r w:rsidR="00815851">
        <w:t> 9</w:t>
      </w:r>
      <w:r w:rsidRPr="00675E25">
        <w:t>,</w:t>
      </w:r>
      <w:r w:rsidR="00A5665A">
        <w:t>5</w:t>
      </w:r>
      <w:r w:rsidRPr="00675E25">
        <w:t xml:space="preserve">% mniej niż </w:t>
      </w:r>
      <w:r w:rsidR="00A55063">
        <w:t xml:space="preserve">w </w:t>
      </w:r>
      <w:r w:rsidR="00815851">
        <w:t>pierwszym półroczu</w:t>
      </w:r>
      <w:r w:rsidRPr="00675E25">
        <w:t xml:space="preserve"> ub. roku (przed rokiem </w:t>
      </w:r>
      <w:r w:rsidR="00675E25" w:rsidRPr="00675E25">
        <w:t xml:space="preserve">notowano w tym czasie </w:t>
      </w:r>
      <w:r w:rsidRPr="00675E25">
        <w:t xml:space="preserve">wzrost sprzedaży </w:t>
      </w:r>
      <w:r w:rsidR="00675E25" w:rsidRPr="00675E25">
        <w:t>o</w:t>
      </w:r>
      <w:r w:rsidR="00A5665A">
        <w:t xml:space="preserve"> </w:t>
      </w:r>
      <w:r w:rsidR="00815851">
        <w:t>8</w:t>
      </w:r>
      <w:r w:rsidR="00A5665A">
        <w:t>,</w:t>
      </w:r>
      <w:r w:rsidR="00815851">
        <w:t>8</w:t>
      </w:r>
      <w:r w:rsidRPr="00675E25">
        <w:t xml:space="preserve">%). Wydajność pracy w budownictwie w okresie </w:t>
      </w:r>
      <w:r w:rsidR="001A4AE0">
        <w:t>styczeń-czerwiec</w:t>
      </w:r>
      <w:r w:rsidR="00452D37" w:rsidRPr="00675E25">
        <w:t xml:space="preserve"> </w:t>
      </w:r>
      <w:r w:rsidRPr="00675E25">
        <w:t xml:space="preserve">br. kształtowała się na poziomie </w:t>
      </w:r>
      <w:r w:rsidR="00815851">
        <w:t>474,3</w:t>
      </w:r>
      <w:r w:rsidRPr="00675E25">
        <w:t xml:space="preserve"> </w:t>
      </w:r>
      <w:r w:rsidR="00815851">
        <w:t>tys. zł na 1 zatrudnionego i </w:t>
      </w:r>
      <w:r w:rsidRPr="00675E25">
        <w:t xml:space="preserve">w ciągu roku </w:t>
      </w:r>
      <w:r w:rsidRPr="00675E25">
        <w:rPr>
          <w:szCs w:val="19"/>
        </w:rPr>
        <w:t xml:space="preserve">zmniejszyła się </w:t>
      </w:r>
      <w:r w:rsidR="00675E25" w:rsidRPr="00675E25">
        <w:t xml:space="preserve">o </w:t>
      </w:r>
      <w:r w:rsidR="00815851">
        <w:t>6,3</w:t>
      </w:r>
      <w:r w:rsidRPr="00675E25">
        <w:t xml:space="preserve">%, przy spadku zatrudnienia w tej sekcji o </w:t>
      </w:r>
      <w:r w:rsidR="00AE1750">
        <w:t>3,</w:t>
      </w:r>
      <w:r w:rsidR="00815851">
        <w:t>4</w:t>
      </w:r>
      <w:r w:rsidRPr="00675E25">
        <w:t>% i wzroście przeciętnego miesięcznego wynagrodzenia brutto o 1</w:t>
      </w:r>
      <w:r w:rsidR="002E092E">
        <w:t>6</w:t>
      </w:r>
      <w:r w:rsidR="00815851">
        <w:t>,4</w:t>
      </w:r>
      <w:r w:rsidRPr="00675E25">
        <w:t xml:space="preserve">%. </w:t>
      </w:r>
    </w:p>
    <w:p w:rsidR="004B7AAC" w:rsidRPr="00A351E4" w:rsidRDefault="00485329" w:rsidP="00485329">
      <w:pPr>
        <w:pStyle w:val="tekst"/>
      </w:pPr>
      <w:r w:rsidRPr="00A351E4">
        <w:rPr>
          <w:spacing w:val="-2"/>
        </w:rPr>
        <w:lastRenderedPageBreak/>
        <w:t xml:space="preserve">Produkcja budowlano-montażowa, która w okresie </w:t>
      </w:r>
      <w:r w:rsidR="001A4AE0">
        <w:rPr>
          <w:spacing w:val="-2"/>
        </w:rPr>
        <w:t>styczeń-czerwiec</w:t>
      </w:r>
      <w:r w:rsidR="00452D37" w:rsidRPr="00A351E4">
        <w:rPr>
          <w:spacing w:val="-2"/>
        </w:rPr>
        <w:t xml:space="preserve"> </w:t>
      </w:r>
      <w:r w:rsidRPr="00A351E4">
        <w:rPr>
          <w:spacing w:val="-2"/>
        </w:rPr>
        <w:t xml:space="preserve">br. wyniosła </w:t>
      </w:r>
      <w:r w:rsidR="006A61B1">
        <w:rPr>
          <w:spacing w:val="-2"/>
        </w:rPr>
        <w:t>6820,7</w:t>
      </w:r>
      <w:r w:rsidRPr="00A351E4">
        <w:rPr>
          <w:spacing w:val="-2"/>
        </w:rPr>
        <w:t xml:space="preserve"> mln zł, stanowiła </w:t>
      </w:r>
      <w:r w:rsidR="00A351E4" w:rsidRPr="00A351E4">
        <w:rPr>
          <w:spacing w:val="-2"/>
        </w:rPr>
        <w:t>3</w:t>
      </w:r>
      <w:r w:rsidR="002E092E">
        <w:rPr>
          <w:spacing w:val="-2"/>
        </w:rPr>
        <w:t>5</w:t>
      </w:r>
      <w:r w:rsidR="006A61B1">
        <w:rPr>
          <w:spacing w:val="-2"/>
        </w:rPr>
        <w:t>,9</w:t>
      </w:r>
      <w:r w:rsidRPr="00A351E4">
        <w:rPr>
          <w:spacing w:val="-2"/>
        </w:rPr>
        <w:t xml:space="preserve">% wartości sprzedaży sekcji budownictwo, tj. o </w:t>
      </w:r>
      <w:r w:rsidR="006A61B1">
        <w:rPr>
          <w:spacing w:val="-2"/>
        </w:rPr>
        <w:t>3,5</w:t>
      </w:r>
      <w:r w:rsidRPr="00A351E4">
        <w:rPr>
          <w:spacing w:val="-2"/>
        </w:rPr>
        <w:t xml:space="preserve"> p.proc. </w:t>
      </w:r>
      <w:r w:rsidR="00A351E4" w:rsidRPr="00A351E4">
        <w:rPr>
          <w:spacing w:val="-2"/>
        </w:rPr>
        <w:t>więc</w:t>
      </w:r>
      <w:r w:rsidRPr="00A351E4">
        <w:rPr>
          <w:spacing w:val="-2"/>
        </w:rPr>
        <w:t xml:space="preserve">ej niż przed rokiem. Wartość produkcji budowlano-montażowej w ciągu roku </w:t>
      </w:r>
      <w:r w:rsidR="006A61B1">
        <w:rPr>
          <w:spacing w:val="-2"/>
        </w:rPr>
        <w:t>wzrosła</w:t>
      </w:r>
      <w:r w:rsidRPr="00A351E4">
        <w:rPr>
          <w:spacing w:val="-2"/>
        </w:rPr>
        <w:t xml:space="preserve"> o </w:t>
      </w:r>
      <w:r w:rsidR="006A61B1">
        <w:rPr>
          <w:spacing w:val="-2"/>
        </w:rPr>
        <w:t>0,</w:t>
      </w:r>
      <w:r w:rsidR="002E092E">
        <w:rPr>
          <w:spacing w:val="-2"/>
        </w:rPr>
        <w:t>3</w:t>
      </w:r>
      <w:r w:rsidRPr="00A351E4">
        <w:rPr>
          <w:spacing w:val="-2"/>
        </w:rPr>
        <w:t xml:space="preserve">% (przed rokiem obserwowano wzrost o </w:t>
      </w:r>
      <w:r w:rsidR="00A351E4" w:rsidRPr="00A351E4">
        <w:rPr>
          <w:spacing w:val="-2"/>
        </w:rPr>
        <w:t>1</w:t>
      </w:r>
      <w:r w:rsidR="006A61B1">
        <w:rPr>
          <w:spacing w:val="-2"/>
        </w:rPr>
        <w:t>0</w:t>
      </w:r>
      <w:r w:rsidRPr="00A351E4">
        <w:rPr>
          <w:spacing w:val="-2"/>
        </w:rPr>
        <w:t>,</w:t>
      </w:r>
      <w:r w:rsidR="006A61B1">
        <w:rPr>
          <w:spacing w:val="-2"/>
        </w:rPr>
        <w:t>4</w:t>
      </w:r>
      <w:r w:rsidRPr="00A351E4">
        <w:rPr>
          <w:spacing w:val="-2"/>
        </w:rPr>
        <w:t xml:space="preserve">%). </w:t>
      </w:r>
      <w:r w:rsidR="002E092E">
        <w:rPr>
          <w:spacing w:val="-2"/>
        </w:rPr>
        <w:t>Od początku roku</w:t>
      </w:r>
      <w:r w:rsidRPr="00A351E4">
        <w:rPr>
          <w:spacing w:val="-2"/>
        </w:rPr>
        <w:t xml:space="preserve"> </w:t>
      </w:r>
      <w:r w:rsidR="00AE1750">
        <w:rPr>
          <w:spacing w:val="-2"/>
        </w:rPr>
        <w:t>znaczący</w:t>
      </w:r>
      <w:r w:rsidRPr="00A351E4">
        <w:rPr>
          <w:spacing w:val="-2"/>
        </w:rPr>
        <w:t xml:space="preserve"> udział w wielkości produkcji budowlano-montażowej miały przedsiębiorstwa </w:t>
      </w:r>
      <w:r w:rsidR="00A351E4" w:rsidRPr="00A351E4">
        <w:rPr>
          <w:spacing w:val="-2"/>
        </w:rPr>
        <w:t>związane z</w:t>
      </w:r>
      <w:r w:rsidR="00AE1750">
        <w:rPr>
          <w:spacing w:val="-2"/>
        </w:rPr>
        <w:t xml:space="preserve"> budową obiektów inżynierii</w:t>
      </w:r>
      <w:r w:rsidR="00A351E4" w:rsidRPr="00A351E4">
        <w:rPr>
          <w:spacing w:val="-2"/>
        </w:rPr>
        <w:t xml:space="preserve"> </w:t>
      </w:r>
      <w:r w:rsidR="006A61B1">
        <w:rPr>
          <w:spacing w:val="-2"/>
        </w:rPr>
        <w:t>lądowej i wodnej (43,2</w:t>
      </w:r>
      <w:r w:rsidR="00AE1750">
        <w:rPr>
          <w:spacing w:val="-2"/>
        </w:rPr>
        <w:t xml:space="preserve">%), ale także ze </w:t>
      </w:r>
      <w:r w:rsidR="00A351E4" w:rsidRPr="00A351E4">
        <w:rPr>
          <w:spacing w:val="-2"/>
        </w:rPr>
        <w:t>wznoszeniem budynków</w:t>
      </w:r>
      <w:r w:rsidRPr="00A351E4">
        <w:rPr>
          <w:spacing w:val="-2"/>
        </w:rPr>
        <w:t xml:space="preserve"> </w:t>
      </w:r>
      <w:r w:rsidR="00A351E4" w:rsidRPr="00A351E4">
        <w:rPr>
          <w:spacing w:val="-2"/>
        </w:rPr>
        <w:t>(3</w:t>
      </w:r>
      <w:r w:rsidR="006A61B1">
        <w:rPr>
          <w:spacing w:val="-2"/>
        </w:rPr>
        <w:t>7,7</w:t>
      </w:r>
      <w:r w:rsidR="00A351E4" w:rsidRPr="00A351E4">
        <w:rPr>
          <w:spacing w:val="-2"/>
        </w:rPr>
        <w:t xml:space="preserve">%). </w:t>
      </w:r>
    </w:p>
    <w:p w:rsidR="005F5E57" w:rsidRDefault="005A304D" w:rsidP="002C60CF">
      <w:pPr>
        <w:pStyle w:val="Nagwek1"/>
      </w:pPr>
      <w:bookmarkStart w:id="27" w:name="_Toc172197654"/>
      <w:r w:rsidRPr="00A25A31"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Pr="0062503E" w:rsidRDefault="005F314B" w:rsidP="004B2BCD">
      <w:pPr>
        <w:pStyle w:val="tekst"/>
      </w:pPr>
      <w:r w:rsidRPr="0062503E">
        <w:rPr>
          <w:szCs w:val="19"/>
        </w:rPr>
        <w:t>W czerwcu</w:t>
      </w:r>
      <w:r w:rsidR="00677BD7" w:rsidRPr="0062503E">
        <w:rPr>
          <w:szCs w:val="19"/>
        </w:rPr>
        <w:t xml:space="preserve"> </w:t>
      </w:r>
      <w:r w:rsidR="00565236" w:rsidRPr="0062503E">
        <w:rPr>
          <w:szCs w:val="19"/>
        </w:rPr>
        <w:t>br.</w:t>
      </w:r>
      <w:r w:rsidR="00677BD7" w:rsidRPr="0062503E">
        <w:t xml:space="preserve"> w województwie </w:t>
      </w:r>
      <w:r w:rsidR="00677BD7" w:rsidRPr="0062503E">
        <w:rPr>
          <w:b/>
        </w:rPr>
        <w:t>oddano do użytkowania</w:t>
      </w:r>
      <w:r w:rsidR="00677BD7" w:rsidRPr="0062503E">
        <w:t xml:space="preserve"> </w:t>
      </w:r>
      <w:r w:rsidR="00C340D1" w:rsidRPr="0062503E">
        <w:t>mni</w:t>
      </w:r>
      <w:r w:rsidR="00212B71" w:rsidRPr="0062503E">
        <w:t>ej</w:t>
      </w:r>
      <w:r w:rsidR="00677BD7" w:rsidRPr="0062503E">
        <w:t xml:space="preserve"> </w:t>
      </w:r>
      <w:r w:rsidR="00677BD7" w:rsidRPr="0062503E">
        <w:rPr>
          <w:b/>
        </w:rPr>
        <w:t>mieszkań</w:t>
      </w:r>
      <w:r w:rsidR="00677BD7" w:rsidRPr="0062503E">
        <w:t xml:space="preserve"> niż przed rokiem</w:t>
      </w:r>
      <w:r w:rsidR="002306FF" w:rsidRPr="0062503E">
        <w:t xml:space="preserve">. </w:t>
      </w:r>
      <w:r w:rsidR="0062503E" w:rsidRPr="0062503E">
        <w:t xml:space="preserve">Większa była natomiast liczba </w:t>
      </w:r>
      <w:r w:rsidR="00154758" w:rsidRPr="0062503E">
        <w:t xml:space="preserve">mieszkań, </w:t>
      </w:r>
      <w:r w:rsidR="00C340D1" w:rsidRPr="0062503E">
        <w:t>na których realizację wydano pozwolenia lub dokonano zgłoszenia z projektem budowlanym</w:t>
      </w:r>
      <w:r w:rsidR="0062503E" w:rsidRPr="0062503E">
        <w:t xml:space="preserve"> oraz</w:t>
      </w:r>
      <w:r w:rsidR="00C340D1" w:rsidRPr="0062503E">
        <w:t xml:space="preserve"> mieszkań, </w:t>
      </w:r>
      <w:r w:rsidR="00154758" w:rsidRPr="0062503E">
        <w:t>których budowę w tym czasie</w:t>
      </w:r>
      <w:r w:rsidR="00677BD7" w:rsidRPr="0062503E">
        <w:t xml:space="preserve"> </w:t>
      </w:r>
      <w:r w:rsidR="00154758" w:rsidRPr="0062503E">
        <w:t xml:space="preserve">rozpoczęto. </w:t>
      </w:r>
    </w:p>
    <w:p w:rsidR="0048245A" w:rsidRDefault="006A5DFD" w:rsidP="00EA05E9"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5F314B">
        <w:rPr>
          <w:spacing w:val="-2"/>
        </w:rPr>
        <w:t>w czerwcu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>
        <w:rPr>
          <w:spacing w:val="-2"/>
        </w:rPr>
        <w:t>1</w:t>
      </w:r>
      <w:r w:rsidR="0062503E">
        <w:rPr>
          <w:spacing w:val="-2"/>
        </w:rPr>
        <w:t>362</w:t>
      </w:r>
      <w:r w:rsidRPr="003577AD">
        <w:rPr>
          <w:spacing w:val="-2"/>
        </w:rPr>
        <w:t xml:space="preserve"> now</w:t>
      </w:r>
      <w:r w:rsidR="0062503E">
        <w:rPr>
          <w:spacing w:val="-2"/>
        </w:rPr>
        <w:t>e</w:t>
      </w:r>
      <w:r w:rsidRPr="003577AD">
        <w:rPr>
          <w:spacing w:val="-2"/>
        </w:rPr>
        <w:t xml:space="preserve"> mieszka</w:t>
      </w:r>
      <w:r w:rsidR="0062503E">
        <w:rPr>
          <w:spacing w:val="-2"/>
        </w:rPr>
        <w:t>nia</w:t>
      </w:r>
      <w:r w:rsidRPr="003577AD">
        <w:rPr>
          <w:spacing w:val="-2"/>
        </w:rPr>
        <w:t xml:space="preserve">, tj. o </w:t>
      </w:r>
      <w:r w:rsidR="0062503E">
        <w:rPr>
          <w:spacing w:val="-2"/>
        </w:rPr>
        <w:t>2</w:t>
      </w:r>
      <w:r w:rsidR="00BC0109">
        <w:rPr>
          <w:spacing w:val="-2"/>
        </w:rPr>
        <w:t>3</w:t>
      </w:r>
      <w:r w:rsidR="002306FF">
        <w:rPr>
          <w:spacing w:val="-2"/>
        </w:rPr>
        <w:t>,</w:t>
      </w:r>
      <w:r w:rsidR="00C340D1">
        <w:rPr>
          <w:spacing w:val="-2"/>
        </w:rPr>
        <w:t xml:space="preserve">% </w:t>
      </w:r>
      <w:r w:rsidR="0062503E">
        <w:rPr>
          <w:spacing w:val="-2"/>
        </w:rPr>
        <w:t>więc</w:t>
      </w:r>
      <w:r w:rsidR="00EA05E9">
        <w:rPr>
          <w:spacing w:val="-2"/>
        </w:rPr>
        <w:t>e</w:t>
      </w:r>
      <w:r w:rsidR="00C340D1">
        <w:rPr>
          <w:spacing w:val="-2"/>
        </w:rPr>
        <w:t>j</w:t>
      </w:r>
      <w:r w:rsidRPr="003577AD">
        <w:rPr>
          <w:spacing w:val="-2"/>
        </w:rPr>
        <w:t xml:space="preserve"> niż </w:t>
      </w:r>
      <w:r w:rsidR="001A4AE0">
        <w:rPr>
          <w:spacing w:val="-2"/>
        </w:rPr>
        <w:t>w maju</w:t>
      </w:r>
      <w:r w:rsidR="00A313D6">
        <w:rPr>
          <w:spacing w:val="-2"/>
        </w:rPr>
        <w:t xml:space="preserve"> br.</w:t>
      </w:r>
      <w:r w:rsidR="0062503E">
        <w:rPr>
          <w:spacing w:val="-2"/>
        </w:rPr>
        <w:t>, ale</w:t>
      </w:r>
      <w:r w:rsidR="002306FF">
        <w:rPr>
          <w:spacing w:val="-2"/>
        </w:rPr>
        <w:t> </w:t>
      </w:r>
      <w:r w:rsidR="00A313D6">
        <w:rPr>
          <w:spacing w:val="-2"/>
        </w:rPr>
        <w:t>o</w:t>
      </w:r>
      <w:r w:rsidR="00C86211">
        <w:rPr>
          <w:spacing w:val="-2"/>
        </w:rPr>
        <w:t> </w:t>
      </w:r>
      <w:r w:rsidR="0062503E">
        <w:rPr>
          <w:spacing w:val="-2"/>
        </w:rPr>
        <w:t>40</w:t>
      </w:r>
      <w:r w:rsidR="00A313D6">
        <w:rPr>
          <w:spacing w:val="-2"/>
        </w:rPr>
        <w:t>,</w:t>
      </w:r>
      <w:r w:rsidR="0062503E">
        <w:rPr>
          <w:spacing w:val="-2"/>
        </w:rPr>
        <w:t>5</w:t>
      </w:r>
      <w:r w:rsidR="00A313D6">
        <w:rPr>
          <w:spacing w:val="-2"/>
        </w:rPr>
        <w:t xml:space="preserve">% mniej niż </w:t>
      </w:r>
      <w:r w:rsidRPr="003577AD">
        <w:rPr>
          <w:spacing w:val="-2"/>
        </w:rPr>
        <w:t>przed rokiem. Now</w:t>
      </w:r>
      <w:r w:rsidR="0062503E">
        <w:rPr>
          <w:spacing w:val="-2"/>
        </w:rPr>
        <w:t>e</w:t>
      </w:r>
      <w:r w:rsidRPr="003577AD">
        <w:rPr>
          <w:spacing w:val="-2"/>
        </w:rPr>
        <w:t xml:space="preserve"> </w:t>
      </w:r>
      <w:r w:rsidR="0062503E">
        <w:rPr>
          <w:spacing w:val="-2"/>
        </w:rPr>
        <w:t>783</w:t>
      </w:r>
      <w:r w:rsidR="00C340D1" w:rsidRPr="003577AD">
        <w:t xml:space="preserve"> </w:t>
      </w:r>
      <w:r w:rsidR="0062503E" w:rsidRPr="003577AD">
        <w:rPr>
          <w:spacing w:val="-2"/>
        </w:rPr>
        <w:t>mieszka</w:t>
      </w:r>
      <w:r w:rsidR="0062503E">
        <w:rPr>
          <w:spacing w:val="-2"/>
        </w:rPr>
        <w:t>nia</w:t>
      </w:r>
      <w:r w:rsidRPr="003577AD">
        <w:rPr>
          <w:spacing w:val="-2"/>
        </w:rPr>
        <w:t xml:space="preserve"> </w:t>
      </w:r>
      <w:r w:rsidRPr="00BC0E84">
        <w:rPr>
          <w:spacing w:val="-2"/>
        </w:rPr>
        <w:t>przekazali do eksploatacji</w:t>
      </w:r>
      <w:r w:rsidRPr="00BC0E84">
        <w:t xml:space="preserve"> </w:t>
      </w:r>
      <w:r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C340D1">
        <w:rPr>
          <w:spacing w:val="-2"/>
        </w:rPr>
        <w:t>.</w:t>
      </w:r>
      <w:r>
        <w:rPr>
          <w:spacing w:val="-2"/>
        </w:rPr>
        <w:t xml:space="preserve"> </w:t>
      </w:r>
      <w:r w:rsidR="00C340D1">
        <w:rPr>
          <w:spacing w:val="-2"/>
        </w:rPr>
        <w:t xml:space="preserve">Było to </w:t>
      </w:r>
      <w:r w:rsidRPr="003577AD">
        <w:t xml:space="preserve">o </w:t>
      </w:r>
      <w:r w:rsidR="0062503E">
        <w:t>26</w:t>
      </w:r>
      <w:r w:rsidR="00355449">
        <w:t>,</w:t>
      </w:r>
      <w:r w:rsidR="0062503E">
        <w:t>5</w:t>
      </w:r>
      <w:r w:rsidR="00A313D6" w:rsidRPr="003577AD">
        <w:t xml:space="preserve">% </w:t>
      </w:r>
      <w:r w:rsidR="0062503E">
        <w:rPr>
          <w:spacing w:val="-2"/>
        </w:rPr>
        <w:t>więcej</w:t>
      </w:r>
      <w:r w:rsidR="0062503E" w:rsidRPr="003577AD">
        <w:rPr>
          <w:spacing w:val="-2"/>
        </w:rPr>
        <w:t xml:space="preserve"> </w:t>
      </w:r>
      <w:r w:rsidR="00A313D6">
        <w:t>niż przed miesiącem</w:t>
      </w:r>
      <w:r w:rsidR="0062503E">
        <w:t>, jednak</w:t>
      </w:r>
      <w:r w:rsidR="00EA05E9">
        <w:t xml:space="preserve"> o </w:t>
      </w:r>
      <w:r w:rsidR="0062503E">
        <w:t>57</w:t>
      </w:r>
      <w:r w:rsidR="00BC0109">
        <w:t>,</w:t>
      </w:r>
      <w:r w:rsidR="0062503E">
        <w:t>8</w:t>
      </w:r>
      <w:r w:rsidR="00A75788">
        <w:t xml:space="preserve">% </w:t>
      </w:r>
      <w:r w:rsidR="00C340D1">
        <w:t>mni</w:t>
      </w:r>
      <w:r>
        <w:t>ej</w:t>
      </w:r>
      <w:r w:rsidRPr="003577AD">
        <w:t xml:space="preserve"> niż </w:t>
      </w:r>
      <w:r w:rsidR="005F314B">
        <w:t>w czerwcu</w:t>
      </w:r>
      <w:r w:rsidR="00C340D1">
        <w:t xml:space="preserve"> ub. roku</w:t>
      </w:r>
      <w:r w:rsidRPr="003577AD">
        <w:t>. Inwestorzy in</w:t>
      </w:r>
      <w:r w:rsidR="00F570AE">
        <w:t xml:space="preserve">dywidualni wybudowali w </w:t>
      </w:r>
      <w:r>
        <w:t>tym cza</w:t>
      </w:r>
      <w:r w:rsidRPr="003577AD">
        <w:t xml:space="preserve">sie </w:t>
      </w:r>
      <w:r w:rsidR="0062503E">
        <w:t>559</w:t>
      </w:r>
      <w:r w:rsidRPr="003577AD">
        <w:t xml:space="preserve"> mieszka</w:t>
      </w:r>
      <w:r w:rsidR="0062503E">
        <w:t>ń</w:t>
      </w:r>
      <w:r w:rsidR="00FE404E">
        <w:t>,</w:t>
      </w:r>
      <w:r w:rsidR="00C340D1">
        <w:t xml:space="preserve"> </w:t>
      </w:r>
      <w:r w:rsidR="00986450">
        <w:t xml:space="preserve">tj. </w:t>
      </w:r>
      <w:r w:rsidR="00C340D1">
        <w:t>o</w:t>
      </w:r>
      <w:r w:rsidR="00A75788">
        <w:t xml:space="preserve"> </w:t>
      </w:r>
      <w:r w:rsidR="00207B83">
        <w:t>2</w:t>
      </w:r>
      <w:r w:rsidR="0062503E">
        <w:t>8,8</w:t>
      </w:r>
      <w:r w:rsidR="00207B83">
        <w:t>%</w:t>
      </w:r>
      <w:r w:rsidR="00BC0109">
        <w:t xml:space="preserve"> </w:t>
      </w:r>
      <w:r w:rsidR="0062503E">
        <w:rPr>
          <w:spacing w:val="-2"/>
        </w:rPr>
        <w:t>więcej</w:t>
      </w:r>
      <w:r w:rsidR="0062503E" w:rsidRPr="003577AD">
        <w:rPr>
          <w:spacing w:val="-2"/>
        </w:rPr>
        <w:t xml:space="preserve"> </w:t>
      </w:r>
      <w:r w:rsidR="00A75788">
        <w:t xml:space="preserve">niż </w:t>
      </w:r>
      <w:r w:rsidR="001A4AE0">
        <w:t>w maju</w:t>
      </w:r>
      <w:r w:rsidR="00A75788">
        <w:t xml:space="preserve"> br.</w:t>
      </w:r>
      <w:r w:rsidR="0062503E">
        <w:t xml:space="preserve"> oraz </w:t>
      </w:r>
      <w:r w:rsidR="00A75788">
        <w:t xml:space="preserve">o </w:t>
      </w:r>
      <w:r w:rsidR="00207B83">
        <w:t>3</w:t>
      </w:r>
      <w:r w:rsidR="00BC0109">
        <w:t>5</w:t>
      </w:r>
      <w:r w:rsidR="00207B83">
        <w:t>,</w:t>
      </w:r>
      <w:r w:rsidR="0062503E">
        <w:t>7</w:t>
      </w:r>
      <w:r w:rsidRPr="003577AD">
        <w:t xml:space="preserve">% </w:t>
      </w:r>
      <w:r w:rsidR="0062503E">
        <w:rPr>
          <w:spacing w:val="-2"/>
        </w:rPr>
        <w:t>więcej</w:t>
      </w:r>
      <w:r w:rsidR="0062503E" w:rsidRPr="003577AD">
        <w:rPr>
          <w:spacing w:val="-2"/>
        </w:rPr>
        <w:t xml:space="preserve"> </w:t>
      </w:r>
      <w:r w:rsidR="00FE404E">
        <w:t xml:space="preserve">niż </w:t>
      </w:r>
      <w:r w:rsidR="00986450" w:rsidRPr="003577AD">
        <w:rPr>
          <w:spacing w:val="-2"/>
        </w:rPr>
        <w:t>przed rokiem</w:t>
      </w:r>
      <w:r w:rsidR="00FE404E">
        <w:t xml:space="preserve">. </w:t>
      </w:r>
      <w:r w:rsidR="00BC0109">
        <w:t xml:space="preserve">Listę nowych </w:t>
      </w:r>
      <w:r w:rsidR="0063109E">
        <w:t xml:space="preserve">lokali mieszkalnych zrealizowanych w </w:t>
      </w:r>
      <w:r w:rsidR="0062503E">
        <w:t xml:space="preserve">czerwcu br. </w:t>
      </w:r>
      <w:r w:rsidR="00BC0109">
        <w:t>uzupełni</w:t>
      </w:r>
      <w:r w:rsidR="0063109E">
        <w:t>ło</w:t>
      </w:r>
      <w:r w:rsidR="00BC0109">
        <w:t xml:space="preserve"> </w:t>
      </w:r>
      <w:r w:rsidR="0063109E">
        <w:t>20</w:t>
      </w:r>
      <w:r w:rsidR="00BC0109">
        <w:t xml:space="preserve"> </w:t>
      </w:r>
      <w:r w:rsidR="0063109E">
        <w:t xml:space="preserve">mieszkań </w:t>
      </w:r>
      <w:r w:rsidR="00207B83">
        <w:t>komunaln</w:t>
      </w:r>
      <w:r w:rsidR="0063109E">
        <w:t>ych</w:t>
      </w:r>
      <w:r w:rsidR="00BC0109">
        <w:t>.</w:t>
      </w:r>
    </w:p>
    <w:p w:rsidR="000860BA" w:rsidRDefault="008B07F4" w:rsidP="008B07F4">
      <w:pPr>
        <w:pStyle w:val="Tytultabeli"/>
        <w:tabs>
          <w:tab w:val="left" w:pos="9923"/>
        </w:tabs>
        <w:spacing w:before="240"/>
      </w:pPr>
      <w:r w:rsidRPr="008B07F4">
        <w:rPr>
          <w:noProof/>
        </w:rPr>
        <w:drawing>
          <wp:anchor distT="0" distB="180340" distL="114300" distR="114300" simplePos="0" relativeHeight="25302681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549152</wp:posOffset>
            </wp:positionV>
            <wp:extent cx="5484988" cy="2350800"/>
            <wp:effectExtent l="0" t="0" r="1905" b="0"/>
            <wp:wrapTopAndBottom/>
            <wp:docPr id="37" name="Obraz 37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88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t>(analogiczny okres roku 20</w:t>
      </w:r>
      <w:r w:rsidR="00775160">
        <w:t>2</w:t>
      </w:r>
      <w:r w:rsidR="005A304D" w:rsidRPr="003E046B">
        <w:t>1=100)</w:t>
      </w:r>
      <w:r w:rsidR="007F73D2" w:rsidRPr="007F73D2">
        <w:t xml:space="preserve"> </w:t>
      </w:r>
    </w:p>
    <w:p w:rsidR="00EF1FCB" w:rsidRDefault="00BC0109" w:rsidP="00EF1FCB">
      <w:pPr>
        <w:pStyle w:val="tekst"/>
      </w:pPr>
      <w:r>
        <w:t>Od początku roku</w:t>
      </w:r>
      <w:r w:rsidR="00EF1FCB">
        <w:t xml:space="preserve"> oddano</w:t>
      </w:r>
      <w:r w:rsidR="00EF1FCB" w:rsidRPr="0002771D">
        <w:t xml:space="preserve"> </w:t>
      </w:r>
      <w:r w:rsidR="00EF1FCB">
        <w:t xml:space="preserve">do eksploatacji </w:t>
      </w:r>
      <w:r w:rsidR="00870E16">
        <w:t>8544</w:t>
      </w:r>
      <w:r w:rsidR="00EF1FCB">
        <w:t xml:space="preserve"> </w:t>
      </w:r>
      <w:r w:rsidR="00CC3DF0">
        <w:t xml:space="preserve">nowe </w:t>
      </w:r>
      <w:r w:rsidR="00EF1FCB">
        <w:t>mieszka</w:t>
      </w:r>
      <w:r w:rsidR="00207B83">
        <w:t>nia</w:t>
      </w:r>
      <w:r w:rsidR="00CC3DF0">
        <w:t>, tj. o 3</w:t>
      </w:r>
      <w:r w:rsidR="00870E16">
        <w:t>3,0</w:t>
      </w:r>
      <w:r w:rsidR="00CC3DF0" w:rsidRPr="0002771D">
        <w:t xml:space="preserve">% </w:t>
      </w:r>
      <w:r w:rsidR="00CC3DF0">
        <w:t>mni</w:t>
      </w:r>
      <w:r w:rsidR="00CC3DF0">
        <w:rPr>
          <w:szCs w:val="19"/>
        </w:rPr>
        <w:t>ej</w:t>
      </w:r>
      <w:r w:rsidR="00CC3DF0">
        <w:t xml:space="preserve"> w</w:t>
      </w:r>
      <w:r w:rsidR="00EF1FCB">
        <w:t xml:space="preserve"> porównaniu z okresem</w:t>
      </w:r>
      <w:r w:rsidR="00EF1FCB" w:rsidRPr="0002771D">
        <w:t xml:space="preserve"> </w:t>
      </w:r>
      <w:r w:rsidR="001A4AE0">
        <w:t>styczeń-czerwiec</w:t>
      </w:r>
      <w:r w:rsidR="00EF1FCB">
        <w:t xml:space="preserve"> </w:t>
      </w:r>
      <w:r w:rsidR="00EF1FCB" w:rsidRPr="0002771D">
        <w:t xml:space="preserve">ub. roku. Deweloperzy </w:t>
      </w:r>
      <w:r w:rsidR="00263028">
        <w:t xml:space="preserve">przekazali w tym czasie </w:t>
      </w:r>
      <w:r w:rsidR="00870E16">
        <w:t>5061</w:t>
      </w:r>
      <w:r w:rsidR="00EF1FCB">
        <w:t xml:space="preserve"> </w:t>
      </w:r>
      <w:r w:rsidR="00EF1FCB" w:rsidRPr="0002771D">
        <w:t>mieszka</w:t>
      </w:r>
      <w:r w:rsidR="00263028">
        <w:t>ń</w:t>
      </w:r>
      <w:r w:rsidR="00EF1FCB">
        <w:t xml:space="preserve"> (</w:t>
      </w:r>
      <w:r w:rsidR="00EF1FCB" w:rsidRPr="0002771D">
        <w:t xml:space="preserve">o </w:t>
      </w:r>
      <w:r w:rsidR="00870E16">
        <w:t>33</w:t>
      </w:r>
      <w:r w:rsidR="00207B83">
        <w:t>,</w:t>
      </w:r>
      <w:r w:rsidR="00870E16">
        <w:t>9</w:t>
      </w:r>
      <w:r w:rsidR="00EF1FCB" w:rsidRPr="0002771D">
        <w:t xml:space="preserve">% </w:t>
      </w:r>
      <w:r w:rsidR="00EF1FCB">
        <w:t>mni</w:t>
      </w:r>
      <w:r w:rsidR="00EF1FCB">
        <w:rPr>
          <w:szCs w:val="19"/>
        </w:rPr>
        <w:t>ej</w:t>
      </w:r>
      <w:r w:rsidR="00EF1FCB" w:rsidRPr="00C33451">
        <w:rPr>
          <w:szCs w:val="19"/>
        </w:rPr>
        <w:t xml:space="preserve"> </w:t>
      </w:r>
      <w:r w:rsidR="00EF1FCB" w:rsidRPr="0002771D">
        <w:t>niż przed rokiem</w:t>
      </w:r>
      <w:r w:rsidR="00EF1FCB">
        <w:t xml:space="preserve">), w tym </w:t>
      </w:r>
      <w:r w:rsidR="00263028">
        <w:t>7</w:t>
      </w:r>
      <w:r w:rsidR="00207B83">
        <w:t>9</w:t>
      </w:r>
      <w:r w:rsidR="00EF1FCB">
        <w:t xml:space="preserve"> przeznaczon</w:t>
      </w:r>
      <w:r w:rsidR="00263028">
        <w:t>ych</w:t>
      </w:r>
      <w:r w:rsidR="00EF1FCB">
        <w:t xml:space="preserve"> na wynajem,</w:t>
      </w:r>
      <w:r w:rsidR="00CC3DF0">
        <w:t xml:space="preserve"> natomiast</w:t>
      </w:r>
      <w:r w:rsidR="00EF1FCB">
        <w:t xml:space="preserve"> inwestorzy indywidualni wybudowali</w:t>
      </w:r>
      <w:r w:rsidR="00EF1FCB" w:rsidRPr="0002771D">
        <w:t xml:space="preserve"> </w:t>
      </w:r>
      <w:r w:rsidR="00870E16">
        <w:t>3369</w:t>
      </w:r>
      <w:r w:rsidR="00207B83">
        <w:t xml:space="preserve"> </w:t>
      </w:r>
      <w:r w:rsidR="00EF1FCB">
        <w:t>mieszkań (o 3</w:t>
      </w:r>
      <w:r w:rsidR="00870E16">
        <w:t>2,4</w:t>
      </w:r>
      <w:r w:rsidR="00EF1FCB">
        <w:t>% mniej)</w:t>
      </w:r>
      <w:r w:rsidR="00CC3DF0">
        <w:t>. Ponadto</w:t>
      </w:r>
      <w:r w:rsidR="00263028" w:rsidRPr="00263028">
        <w:t xml:space="preserve"> </w:t>
      </w:r>
      <w:r w:rsidR="00870E16">
        <w:t>6</w:t>
      </w:r>
      <w:r w:rsidR="00CC3DF0">
        <w:t>4 mieszkania powstały w ramach budownictwa komunalnego</w:t>
      </w:r>
      <w:r w:rsidR="00C23A81">
        <w:t xml:space="preserve"> (o </w:t>
      </w:r>
      <w:r w:rsidR="00870E16">
        <w:t>68</w:t>
      </w:r>
      <w:r w:rsidR="00C23A81">
        <w:t>,</w:t>
      </w:r>
      <w:r w:rsidR="00870E16">
        <w:t>4</w:t>
      </w:r>
      <w:r w:rsidR="00C23A81">
        <w:t>% więcej)</w:t>
      </w:r>
      <w:r w:rsidR="00CC3DF0">
        <w:t xml:space="preserve">, </w:t>
      </w:r>
      <w:r w:rsidR="00263028">
        <w:t xml:space="preserve">40 </w:t>
      </w:r>
      <w:r w:rsidR="00721901">
        <w:t>oddało do eksploatacji budownictwo społeczne czynszowe</w:t>
      </w:r>
      <w:r w:rsidR="0016371F">
        <w:t xml:space="preserve"> (o </w:t>
      </w:r>
      <w:r w:rsidR="00870E16">
        <w:t>44,4</w:t>
      </w:r>
      <w:r w:rsidR="0016371F">
        <w:t>% mniej)</w:t>
      </w:r>
      <w:r w:rsidR="00CC3DF0">
        <w:t>, a 10</w:t>
      </w:r>
      <w:r w:rsidR="00CC3DF0" w:rsidRPr="00CC3DF0">
        <w:t xml:space="preserve"> </w:t>
      </w:r>
      <w:r w:rsidR="00CC3DF0">
        <w:t>zrealizowało budownictwo zakładowe.</w:t>
      </w:r>
    </w:p>
    <w:p w:rsidR="00CF13B2" w:rsidRDefault="007B7FDC" w:rsidP="00CF13B2">
      <w:pPr>
        <w:pStyle w:val="tekst"/>
        <w:rPr>
          <w:spacing w:val="-2"/>
          <w:szCs w:val="19"/>
        </w:rPr>
      </w:pPr>
      <w:r>
        <w:t>N</w:t>
      </w:r>
      <w:r w:rsidR="00CF13B2">
        <w:t>ajwięcej</w:t>
      </w:r>
      <w:r w:rsidR="00CF13B2" w:rsidRPr="003577AD">
        <w:t xml:space="preserve"> nowych mieszkań oddano </w:t>
      </w:r>
      <w:r w:rsidR="00CF13B2" w:rsidRPr="003577AD">
        <w:rPr>
          <w:rFonts w:cs="Calibri"/>
          <w:spacing w:val="-2"/>
          <w:szCs w:val="19"/>
        </w:rPr>
        <w:t xml:space="preserve">do użytkowania w </w:t>
      </w:r>
      <w:r w:rsidR="00CF13B2" w:rsidRPr="003577AD">
        <w:rPr>
          <w:spacing w:val="-2"/>
          <w:szCs w:val="19"/>
        </w:rPr>
        <w:t xml:space="preserve">powiecie </w:t>
      </w:r>
      <w:r w:rsidR="00CF13B2" w:rsidRPr="003577AD">
        <w:rPr>
          <w:rFonts w:cs="Calibri"/>
          <w:spacing w:val="-2"/>
          <w:szCs w:val="19"/>
        </w:rPr>
        <w:t>poznańskim (</w:t>
      </w:r>
      <w:r w:rsidR="00CF13B2">
        <w:rPr>
          <w:rFonts w:cs="Calibri"/>
          <w:spacing w:val="-2"/>
          <w:szCs w:val="19"/>
        </w:rPr>
        <w:t>1</w:t>
      </w:r>
      <w:r w:rsidR="00870E16">
        <w:rPr>
          <w:rFonts w:cs="Calibri"/>
          <w:spacing w:val="-2"/>
          <w:szCs w:val="19"/>
        </w:rPr>
        <w:t>982, czyli 23,2</w:t>
      </w:r>
      <w:r w:rsidR="00CF13B2" w:rsidRPr="003577AD">
        <w:rPr>
          <w:rFonts w:cs="Calibri"/>
          <w:spacing w:val="-2"/>
          <w:szCs w:val="19"/>
        </w:rPr>
        <w:t>%)</w:t>
      </w:r>
      <w:r w:rsidR="00870E16">
        <w:rPr>
          <w:rFonts w:cs="Calibri"/>
          <w:spacing w:val="-2"/>
          <w:szCs w:val="19"/>
        </w:rPr>
        <w:t xml:space="preserve"> oraz w </w:t>
      </w:r>
      <w:r w:rsidR="00CF13B2">
        <w:rPr>
          <w:rFonts w:cs="Calibri"/>
          <w:spacing w:val="-2"/>
          <w:szCs w:val="19"/>
        </w:rPr>
        <w:t>Poznaniu (</w:t>
      </w:r>
      <w:r w:rsidR="00870E16">
        <w:rPr>
          <w:rFonts w:cs="Calibri"/>
          <w:spacing w:val="-2"/>
          <w:szCs w:val="19"/>
        </w:rPr>
        <w:t>1688, tj. 19</w:t>
      </w:r>
      <w:r w:rsidR="00CF13B2">
        <w:rPr>
          <w:rFonts w:cs="Calibri"/>
          <w:spacing w:val="-2"/>
          <w:szCs w:val="19"/>
        </w:rPr>
        <w:t>,8%), a ponadto w ostrowskim (3</w:t>
      </w:r>
      <w:r w:rsidR="00870E16">
        <w:rPr>
          <w:rFonts w:cs="Calibri"/>
          <w:spacing w:val="-2"/>
          <w:szCs w:val="19"/>
        </w:rPr>
        <w:t>4</w:t>
      </w:r>
      <w:r w:rsidR="00CF13B2">
        <w:rPr>
          <w:rFonts w:cs="Calibri"/>
          <w:spacing w:val="-2"/>
          <w:szCs w:val="19"/>
        </w:rPr>
        <w:t>0, tj. 4,</w:t>
      </w:r>
      <w:r w:rsidR="00870E16">
        <w:rPr>
          <w:rFonts w:cs="Calibri"/>
          <w:spacing w:val="-2"/>
          <w:szCs w:val="19"/>
        </w:rPr>
        <w:t>0</w:t>
      </w:r>
      <w:r w:rsidR="00CF13B2">
        <w:rPr>
          <w:rFonts w:cs="Calibri"/>
          <w:spacing w:val="-2"/>
          <w:szCs w:val="19"/>
        </w:rPr>
        <w:t xml:space="preserve">%), </w:t>
      </w:r>
      <w:r w:rsidR="00CF13B2">
        <w:rPr>
          <w:spacing w:val="-2"/>
          <w:szCs w:val="19"/>
        </w:rPr>
        <w:t xml:space="preserve">konińskim </w:t>
      </w:r>
      <w:r w:rsidR="00CF13B2">
        <w:rPr>
          <w:rFonts w:cs="Calibri"/>
          <w:spacing w:val="-2"/>
          <w:szCs w:val="19"/>
        </w:rPr>
        <w:t>(2</w:t>
      </w:r>
      <w:r w:rsidR="00870E16">
        <w:rPr>
          <w:rFonts w:cs="Calibri"/>
          <w:spacing w:val="-2"/>
          <w:szCs w:val="19"/>
        </w:rPr>
        <w:t>55, tj. 3,0</w:t>
      </w:r>
      <w:r w:rsidR="00CF13B2">
        <w:rPr>
          <w:rFonts w:cs="Calibri"/>
          <w:spacing w:val="-2"/>
          <w:szCs w:val="19"/>
        </w:rPr>
        <w:t xml:space="preserve">%), </w:t>
      </w:r>
      <w:r w:rsidR="00870E16">
        <w:rPr>
          <w:spacing w:val="-2"/>
          <w:szCs w:val="19"/>
        </w:rPr>
        <w:t xml:space="preserve">szamotulskim (254, tj. 3,0%), </w:t>
      </w:r>
      <w:r w:rsidR="00CF13B2">
        <w:rPr>
          <w:spacing w:val="-2"/>
          <w:szCs w:val="19"/>
        </w:rPr>
        <w:t>nowotomyskim (2</w:t>
      </w:r>
      <w:r w:rsidR="00870E16">
        <w:rPr>
          <w:spacing w:val="-2"/>
          <w:szCs w:val="19"/>
        </w:rPr>
        <w:t>36, tj. 2,8</w:t>
      </w:r>
      <w:r w:rsidR="002550A8">
        <w:rPr>
          <w:spacing w:val="-2"/>
          <w:szCs w:val="19"/>
        </w:rPr>
        <w:t>%)</w:t>
      </w:r>
      <w:r w:rsidR="00CF13B2">
        <w:rPr>
          <w:spacing w:val="-2"/>
          <w:szCs w:val="19"/>
        </w:rPr>
        <w:t xml:space="preserve"> </w:t>
      </w:r>
      <w:r w:rsidR="00CF13B2">
        <w:rPr>
          <w:rFonts w:cs="Calibri"/>
          <w:spacing w:val="-2"/>
          <w:szCs w:val="19"/>
        </w:rPr>
        <w:t>oraz</w:t>
      </w:r>
      <w:r w:rsidR="00CF13B2">
        <w:rPr>
          <w:spacing w:val="-2"/>
          <w:szCs w:val="19"/>
        </w:rPr>
        <w:t xml:space="preserve"> </w:t>
      </w:r>
      <w:r w:rsidR="002C067B">
        <w:rPr>
          <w:spacing w:val="-2"/>
          <w:szCs w:val="19"/>
        </w:rPr>
        <w:t xml:space="preserve">w </w:t>
      </w:r>
      <w:r w:rsidR="002550A8">
        <w:rPr>
          <w:rFonts w:cs="Calibri"/>
          <w:spacing w:val="-2"/>
          <w:szCs w:val="19"/>
        </w:rPr>
        <w:t>Kalisz</w:t>
      </w:r>
      <w:r w:rsidR="002C067B">
        <w:rPr>
          <w:rFonts w:cs="Calibri"/>
          <w:spacing w:val="-2"/>
          <w:szCs w:val="19"/>
        </w:rPr>
        <w:t>u</w:t>
      </w:r>
      <w:r w:rsidR="002550A8">
        <w:rPr>
          <w:rFonts w:cs="Calibri"/>
          <w:spacing w:val="-2"/>
          <w:szCs w:val="19"/>
        </w:rPr>
        <w:t xml:space="preserve"> </w:t>
      </w:r>
      <w:r w:rsidR="00CF13B2">
        <w:rPr>
          <w:rFonts w:cs="Calibri"/>
          <w:spacing w:val="-2"/>
          <w:szCs w:val="19"/>
        </w:rPr>
        <w:t>(2</w:t>
      </w:r>
      <w:r w:rsidR="002550A8">
        <w:rPr>
          <w:rFonts w:cs="Calibri"/>
          <w:spacing w:val="-2"/>
          <w:szCs w:val="19"/>
        </w:rPr>
        <w:t>25, tj. 2,6</w:t>
      </w:r>
      <w:r w:rsidR="00CF13B2">
        <w:rPr>
          <w:rFonts w:cs="Calibri"/>
          <w:spacing w:val="-2"/>
          <w:szCs w:val="19"/>
        </w:rPr>
        <w:t>%).</w:t>
      </w:r>
      <w:r w:rsidR="00CF13B2">
        <w:rPr>
          <w:spacing w:val="-2"/>
          <w:szCs w:val="19"/>
        </w:rPr>
        <w:t xml:space="preserve"> Ciągle n</w:t>
      </w:r>
      <w:r w:rsidR="00CF13B2" w:rsidRPr="003577AD">
        <w:rPr>
          <w:spacing w:val="-2"/>
          <w:szCs w:val="19"/>
        </w:rPr>
        <w:t xml:space="preserve">ajmniej mieszkań </w:t>
      </w:r>
      <w:r w:rsidR="00CF13B2">
        <w:rPr>
          <w:spacing w:val="-2"/>
          <w:szCs w:val="19"/>
        </w:rPr>
        <w:t xml:space="preserve">jest budowane w Koninie </w:t>
      </w:r>
      <w:r w:rsidR="00CF13B2" w:rsidRPr="003577AD">
        <w:rPr>
          <w:spacing w:val="-2"/>
          <w:szCs w:val="19"/>
        </w:rPr>
        <w:t>(</w:t>
      </w:r>
      <w:r w:rsidR="00CF13B2">
        <w:rPr>
          <w:spacing w:val="-2"/>
          <w:szCs w:val="19"/>
        </w:rPr>
        <w:t>od początku br. 2</w:t>
      </w:r>
      <w:r w:rsidR="002550A8">
        <w:rPr>
          <w:spacing w:val="-2"/>
          <w:szCs w:val="19"/>
        </w:rPr>
        <w:t>3</w:t>
      </w:r>
      <w:r w:rsidR="00CF13B2">
        <w:rPr>
          <w:spacing w:val="-2"/>
          <w:szCs w:val="19"/>
        </w:rPr>
        <w:t xml:space="preserve"> mieszka</w:t>
      </w:r>
      <w:r w:rsidR="002550A8">
        <w:rPr>
          <w:spacing w:val="-2"/>
          <w:szCs w:val="19"/>
        </w:rPr>
        <w:t>nia</w:t>
      </w:r>
      <w:r w:rsidR="00CF13B2" w:rsidRPr="003577AD">
        <w:rPr>
          <w:spacing w:val="-2"/>
          <w:szCs w:val="19"/>
        </w:rPr>
        <w:t xml:space="preserve">). </w:t>
      </w:r>
    </w:p>
    <w:p w:rsidR="007B7FDC" w:rsidRDefault="007B7FDC" w:rsidP="00EF1FCB">
      <w:pPr>
        <w:pStyle w:val="tekst"/>
      </w:pPr>
      <w:r>
        <w:br w:type="page"/>
      </w:r>
    </w:p>
    <w:p w:rsidR="008B04AE" w:rsidRPr="00E87892" w:rsidRDefault="00237232" w:rsidP="00157285">
      <w:pPr>
        <w:pStyle w:val="Tytultabeli"/>
        <w:spacing w:before="360"/>
      </w:pPr>
      <w:r>
        <w:lastRenderedPageBreak/>
        <w:t xml:space="preserve">Tablica </w:t>
      </w:r>
      <w:r w:rsidR="006C6D39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czerwiec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8A13DC" w:rsidP="00530D6A">
            <w:pPr>
              <w:pStyle w:val="glowka1"/>
            </w:pPr>
            <w:r>
              <w:t>01–</w:t>
            </w:r>
            <w:r w:rsidR="00C21DD4">
              <w:t>06</w:t>
            </w:r>
            <w:r w:rsidR="004718AC">
              <w:t xml:space="preserve"> </w:t>
            </w:r>
            <w:r w:rsidR="004001D6" w:rsidRPr="00A56F17">
              <w:t>202</w:t>
            </w:r>
            <w:r w:rsidR="00986450">
              <w:t>4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21DD4" w:rsidRPr="00C20CD4" w:rsidRDefault="00C21DD4" w:rsidP="00C21DD4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"/>
            </w:pPr>
            <w:r w:rsidRPr="00C21DD4">
              <w:t>8544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"/>
            </w:pPr>
            <w:r w:rsidRPr="00C21DD4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"/>
            </w:pPr>
            <w:r w:rsidRPr="00C21DD4">
              <w:t>67,0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"/>
            </w:pPr>
            <w:r w:rsidRPr="00C21DD4">
              <w:t>95,6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21DD4" w:rsidRPr="00C20CD4" w:rsidRDefault="00C21DD4" w:rsidP="00C21DD4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3369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39,4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67,6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141,0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C21DD4" w:rsidRPr="00C20CD4" w:rsidRDefault="00C21DD4" w:rsidP="00C21DD4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5061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59,2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66,1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66,5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vAlign w:val="center"/>
          </w:tcPr>
          <w:p w:rsidR="00C21DD4" w:rsidRPr="00C20CD4" w:rsidRDefault="00C21DD4" w:rsidP="00C21DD4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79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0,9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127,4</w:t>
            </w:r>
          </w:p>
        </w:tc>
        <w:tc>
          <w:tcPr>
            <w:tcW w:w="1699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78,4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vAlign w:val="center"/>
          </w:tcPr>
          <w:p w:rsidR="00C21DD4" w:rsidRDefault="00C21DD4" w:rsidP="00C21DD4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64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0,7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168,4</w:t>
            </w:r>
          </w:p>
        </w:tc>
        <w:tc>
          <w:tcPr>
            <w:tcW w:w="1699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47,7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vAlign w:val="center"/>
          </w:tcPr>
          <w:p w:rsidR="00C21DD4" w:rsidRDefault="00C21DD4" w:rsidP="00C21DD4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40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0,5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55,6</w:t>
            </w:r>
          </w:p>
        </w:tc>
        <w:tc>
          <w:tcPr>
            <w:tcW w:w="1699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47,9</w:t>
            </w:r>
          </w:p>
        </w:tc>
      </w:tr>
      <w:tr w:rsidR="00C21DD4" w:rsidRPr="00E87892" w:rsidTr="00C21DD4">
        <w:trPr>
          <w:trHeight w:val="57"/>
          <w:jc w:val="center"/>
        </w:trPr>
        <w:tc>
          <w:tcPr>
            <w:tcW w:w="3686" w:type="dxa"/>
            <w:vAlign w:val="center"/>
          </w:tcPr>
          <w:p w:rsidR="00C21DD4" w:rsidRDefault="00C21DD4" w:rsidP="00C21DD4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10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0,1</w:t>
            </w:r>
          </w:p>
        </w:tc>
        <w:tc>
          <w:tcPr>
            <w:tcW w:w="1698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.</w:t>
            </w:r>
          </w:p>
        </w:tc>
        <w:tc>
          <w:tcPr>
            <w:tcW w:w="1699" w:type="dxa"/>
            <w:vAlign w:val="center"/>
          </w:tcPr>
          <w:p w:rsidR="00C21DD4" w:rsidRPr="00C21DD4" w:rsidRDefault="00C21DD4" w:rsidP="00C21DD4">
            <w:pPr>
              <w:pStyle w:val="tableteksttab"/>
            </w:pPr>
            <w:r w:rsidRPr="00C21DD4">
              <w:t>40,2</w:t>
            </w:r>
          </w:p>
        </w:tc>
      </w:tr>
    </w:tbl>
    <w:p w:rsidR="00B03CFC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B81C85" w:rsidRPr="00366E85" w:rsidRDefault="008B07F4" w:rsidP="00721901">
      <w:pPr>
        <w:pStyle w:val="tytuwykresu"/>
      </w:pPr>
      <w:r w:rsidRPr="008B07F4">
        <w:rPr>
          <w:noProof/>
          <w:lang w:eastAsia="pl-PL"/>
        </w:rPr>
        <w:drawing>
          <wp:anchor distT="0" distB="180340" distL="114300" distR="114300" simplePos="0" relativeHeight="253027840" behindDoc="0" locked="0" layoutInCell="1" allowOverlap="1">
            <wp:simplePos x="0" y="0"/>
            <wp:positionH relativeFrom="column">
              <wp:posOffset>1248160</wp:posOffset>
            </wp:positionH>
            <wp:positionV relativeFrom="paragraph">
              <wp:posOffset>554611</wp:posOffset>
            </wp:positionV>
            <wp:extent cx="3909600" cy="4712400"/>
            <wp:effectExtent l="0" t="0" r="0" b="0"/>
            <wp:wrapTopAndBottom/>
            <wp:docPr id="38" name="Obraz 38" descr="Kartogram – powiaty województwa wielkopolskiego, dotyczący mieszkań oddanych do użytkowania. Cieniowanie – 5 przedziałów według liczby mieszkań. Etykiety – nazwy powiatów. Dodatkowo wartości dla Polski – 95546 mieszkań i województwa wielkopolskiego – 8544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47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E161B">
        <w:t xml:space="preserve">w </w:t>
      </w:r>
      <w:r w:rsidR="00CC2546">
        <w:t xml:space="preserve">okresie </w:t>
      </w:r>
      <w:r w:rsidR="001A4AE0">
        <w:t>styczeń-czerwiec</w:t>
      </w:r>
      <w:r w:rsidR="00452D37">
        <w:t xml:space="preserve"> </w:t>
      </w:r>
      <w:r w:rsidR="00071ED9">
        <w:t>2024 r.</w:t>
      </w:r>
      <w:r w:rsidR="00316609" w:rsidRPr="00366E85">
        <w:t xml:space="preserve"> </w:t>
      </w:r>
    </w:p>
    <w:p w:rsidR="001C251E" w:rsidRDefault="007B7FDC" w:rsidP="007B7FDC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>
        <w:rPr>
          <w:szCs w:val="19"/>
        </w:rPr>
        <w:t xml:space="preserve">w okresie styczeń-czerwiec </w:t>
      </w:r>
      <w:r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>
        <w:rPr>
          <w:szCs w:val="19"/>
        </w:rPr>
        <w:t>95,</w:t>
      </w:r>
      <w:r w:rsidR="00C21DD4">
        <w:rPr>
          <w:szCs w:val="19"/>
        </w:rPr>
        <w:t>6</w:t>
      </w:r>
      <w:r>
        <w:rPr>
          <w:szCs w:val="19"/>
        </w:rPr>
        <w:t>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C21DD4">
        <w:rPr>
          <w:szCs w:val="19"/>
        </w:rPr>
        <w:t>2,5</w:t>
      </w:r>
      <w:r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>
        <w:rPr>
          <w:szCs w:val="19"/>
        </w:rPr>
        <w:t xml:space="preserve">widualnych miały przeciętnie </w:t>
      </w:r>
      <w:r w:rsidRPr="003577AD">
        <w:rPr>
          <w:szCs w:val="19"/>
        </w:rPr>
        <w:t>1</w:t>
      </w:r>
      <w:r>
        <w:rPr>
          <w:szCs w:val="19"/>
        </w:rPr>
        <w:t>41,</w:t>
      </w:r>
      <w:r w:rsidR="00C21DD4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>
        <w:rPr>
          <w:szCs w:val="19"/>
        </w:rPr>
        <w:t>139</w:t>
      </w:r>
      <w:r w:rsidR="00C21DD4">
        <w:rPr>
          <w:szCs w:val="19"/>
        </w:rPr>
        <w:t>,3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a </w:t>
      </w:r>
      <w:r w:rsidRPr="003577AD">
        <w:rPr>
          <w:szCs w:val="19"/>
        </w:rPr>
        <w:t>przeznaczone na sprzedaż lub wynajem – 6</w:t>
      </w:r>
      <w:r w:rsidR="00C21DD4">
        <w:rPr>
          <w:szCs w:val="19"/>
        </w:rPr>
        <w:t>6,</w:t>
      </w:r>
      <w:r>
        <w:rPr>
          <w:szCs w:val="19"/>
        </w:rPr>
        <w:t>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>
        <w:rPr>
          <w:szCs w:val="19"/>
        </w:rPr>
        <w:t>6</w:t>
      </w:r>
      <w:r w:rsidR="00C21DD4">
        <w:rPr>
          <w:szCs w:val="19"/>
        </w:rPr>
        <w:t>2,6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. Powierzchnia mieszkań społecznych czynszowych liczyła średnio 47,9 m</w:t>
      </w:r>
      <w:r w:rsidRPr="005A794C">
        <w:rPr>
          <w:szCs w:val="19"/>
          <w:vertAlign w:val="superscript"/>
        </w:rPr>
        <w:t>2</w:t>
      </w:r>
      <w:r>
        <w:rPr>
          <w:szCs w:val="19"/>
        </w:rPr>
        <w:t xml:space="preserve"> (przed rokiem 5</w:t>
      </w:r>
      <w:r w:rsidR="00C21DD4">
        <w:rPr>
          <w:szCs w:val="19"/>
        </w:rPr>
        <w:t>0,7</w:t>
      </w:r>
      <w:r>
        <w:rPr>
          <w:szCs w:val="19"/>
        </w:rPr>
        <w:t xml:space="preserve"> m</w:t>
      </w:r>
      <w:r w:rsidRPr="005A794C">
        <w:rPr>
          <w:szCs w:val="19"/>
          <w:vertAlign w:val="superscript"/>
        </w:rPr>
        <w:t>2</w:t>
      </w:r>
      <w:r>
        <w:rPr>
          <w:szCs w:val="19"/>
        </w:rPr>
        <w:t>), mieszkań komunalnych – 47,</w:t>
      </w:r>
      <w:r w:rsidR="00C21DD4">
        <w:rPr>
          <w:szCs w:val="19"/>
        </w:rPr>
        <w:t>7</w:t>
      </w:r>
      <w:r>
        <w:rPr>
          <w:szCs w:val="19"/>
        </w:rPr>
        <w:t xml:space="preserve"> m</w:t>
      </w:r>
      <w:r w:rsidRPr="005A794C">
        <w:rPr>
          <w:szCs w:val="19"/>
          <w:vertAlign w:val="superscript"/>
        </w:rPr>
        <w:t>2</w:t>
      </w:r>
      <w:r>
        <w:rPr>
          <w:szCs w:val="19"/>
        </w:rPr>
        <w:t xml:space="preserve"> (przed rokiem 4</w:t>
      </w:r>
      <w:r w:rsidR="001D2D8A">
        <w:rPr>
          <w:szCs w:val="19"/>
        </w:rPr>
        <w:t>2,6</w:t>
      </w:r>
      <w:r w:rsidR="00521E50">
        <w:rPr>
          <w:szCs w:val="19"/>
        </w:rPr>
        <w:t xml:space="preserve"> </w:t>
      </w:r>
      <w:r>
        <w:rPr>
          <w:szCs w:val="19"/>
        </w:rPr>
        <w:t>m</w:t>
      </w:r>
      <w:r w:rsidRPr="005A794C">
        <w:rPr>
          <w:szCs w:val="19"/>
          <w:vertAlign w:val="superscript"/>
        </w:rPr>
        <w:t>2</w:t>
      </w:r>
      <w:r>
        <w:rPr>
          <w:szCs w:val="19"/>
        </w:rPr>
        <w:t xml:space="preserve">), a mieszkań zakładowych – 40,2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</w:t>
      </w:r>
      <w:r>
        <w:rPr>
          <w:szCs w:val="19"/>
        </w:rPr>
        <w:t xml:space="preserve">(w okresie styczeń-czerwiec ub. roku w ramach tej formy budownictwa nie oddano żadnego mieszkania). </w:t>
      </w:r>
      <w:r w:rsidR="001C251E">
        <w:rPr>
          <w:szCs w:val="19"/>
        </w:rPr>
        <w:br w:type="page"/>
      </w:r>
    </w:p>
    <w:p w:rsidR="007B7FDC" w:rsidRDefault="007B7FDC" w:rsidP="007B7FDC">
      <w:pPr>
        <w:pStyle w:val="tekst"/>
        <w:rPr>
          <w:szCs w:val="19"/>
        </w:rPr>
      </w:pPr>
      <w:r w:rsidRPr="003577AD">
        <w:rPr>
          <w:szCs w:val="19"/>
        </w:rPr>
        <w:lastRenderedPageBreak/>
        <w:t>Największ</w:t>
      </w:r>
      <w:r>
        <w:rPr>
          <w:szCs w:val="19"/>
        </w:rPr>
        <w:t>ą</w:t>
      </w:r>
      <w:r w:rsidRPr="003577AD">
        <w:rPr>
          <w:szCs w:val="19"/>
        </w:rPr>
        <w:t xml:space="preserve"> przeciętn</w:t>
      </w:r>
      <w:r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>
        <w:rPr>
          <w:szCs w:val="19"/>
        </w:rPr>
        <w:t>miały</w:t>
      </w:r>
      <w:r w:rsidRPr="003577AD">
        <w:rPr>
          <w:szCs w:val="19"/>
        </w:rPr>
        <w:t xml:space="preserve"> mieszkania oddane do użytkowania </w:t>
      </w:r>
      <w:r>
        <w:rPr>
          <w:szCs w:val="19"/>
        </w:rPr>
        <w:t xml:space="preserve">w </w:t>
      </w:r>
      <w:r w:rsidRPr="003577AD">
        <w:rPr>
          <w:szCs w:val="19"/>
        </w:rPr>
        <w:t xml:space="preserve">powiatach: </w:t>
      </w:r>
      <w:r>
        <w:rPr>
          <w:szCs w:val="19"/>
        </w:rPr>
        <w:t>pleszews</w:t>
      </w:r>
      <w:r w:rsidRPr="003577AD">
        <w:rPr>
          <w:szCs w:val="19"/>
        </w:rPr>
        <w:t>kim (1</w:t>
      </w:r>
      <w:r w:rsidR="00CE38EA">
        <w:rPr>
          <w:szCs w:val="19"/>
        </w:rPr>
        <w:t>49,1 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</w:t>
      </w:r>
      <w:r w:rsidR="00CE38EA">
        <w:rPr>
          <w:szCs w:val="19"/>
        </w:rPr>
        <w:t xml:space="preserve">międzychodzkim (127,6 </w:t>
      </w:r>
      <w:r w:rsidR="00CE38EA" w:rsidRPr="003577AD">
        <w:rPr>
          <w:szCs w:val="19"/>
        </w:rPr>
        <w:t>m</w:t>
      </w:r>
      <w:r w:rsidR="00CE38EA" w:rsidRPr="003577AD">
        <w:rPr>
          <w:szCs w:val="19"/>
          <w:vertAlign w:val="superscript"/>
        </w:rPr>
        <w:t>2</w:t>
      </w:r>
      <w:r w:rsidR="00CE38EA">
        <w:rPr>
          <w:szCs w:val="19"/>
        </w:rPr>
        <w:t xml:space="preserve">), </w:t>
      </w:r>
      <w:r>
        <w:rPr>
          <w:szCs w:val="19"/>
        </w:rPr>
        <w:t>kalis</w:t>
      </w:r>
      <w:r w:rsidRPr="003577AD">
        <w:rPr>
          <w:szCs w:val="19"/>
        </w:rPr>
        <w:t>kim (1</w:t>
      </w:r>
      <w:r>
        <w:rPr>
          <w:szCs w:val="19"/>
        </w:rPr>
        <w:t>2</w:t>
      </w:r>
      <w:r w:rsidR="00634F41">
        <w:rPr>
          <w:szCs w:val="19"/>
        </w:rPr>
        <w:t>6</w:t>
      </w:r>
      <w:r>
        <w:rPr>
          <w:szCs w:val="19"/>
        </w:rPr>
        <w:t>,5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,</w:t>
      </w:r>
      <w:r w:rsidRPr="003577AD">
        <w:rPr>
          <w:szCs w:val="19"/>
        </w:rPr>
        <w:t xml:space="preserve"> </w:t>
      </w:r>
      <w:r>
        <w:rPr>
          <w:szCs w:val="19"/>
        </w:rPr>
        <w:t>słupeckim (12</w:t>
      </w:r>
      <w:r w:rsidR="00CE38EA">
        <w:rPr>
          <w:szCs w:val="19"/>
        </w:rPr>
        <w:t>4,5</w:t>
      </w:r>
      <w:r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</w:t>
      </w:r>
      <w:r w:rsidR="00CE38EA">
        <w:rPr>
          <w:szCs w:val="19"/>
        </w:rPr>
        <w:t xml:space="preserve">kolskim (122,6 </w:t>
      </w:r>
      <w:r w:rsidR="00CE38EA" w:rsidRPr="003577AD">
        <w:rPr>
          <w:szCs w:val="19"/>
        </w:rPr>
        <w:t>m</w:t>
      </w:r>
      <w:r w:rsidR="00CE38EA" w:rsidRPr="003577AD">
        <w:rPr>
          <w:szCs w:val="19"/>
          <w:vertAlign w:val="superscript"/>
        </w:rPr>
        <w:t>2</w:t>
      </w:r>
      <w:r w:rsidR="00CE38EA">
        <w:rPr>
          <w:szCs w:val="19"/>
        </w:rPr>
        <w:t xml:space="preserve">), leszczyńskim (122,5 </w:t>
      </w:r>
      <w:r w:rsidR="00CE38EA" w:rsidRPr="003577AD">
        <w:rPr>
          <w:szCs w:val="19"/>
        </w:rPr>
        <w:t>m</w:t>
      </w:r>
      <w:r w:rsidR="00CE38EA" w:rsidRPr="003577AD">
        <w:rPr>
          <w:szCs w:val="19"/>
          <w:vertAlign w:val="superscript"/>
        </w:rPr>
        <w:t>2</w:t>
      </w:r>
      <w:r w:rsidR="00CE38EA">
        <w:rPr>
          <w:szCs w:val="19"/>
        </w:rPr>
        <w:t xml:space="preserve">), </w:t>
      </w:r>
      <w:r w:rsidR="00D95EFD">
        <w:rPr>
          <w:szCs w:val="19"/>
        </w:rPr>
        <w:t xml:space="preserve">ostrzeszowskim </w:t>
      </w:r>
      <w:r w:rsidR="00D95EFD" w:rsidRPr="003577AD">
        <w:rPr>
          <w:szCs w:val="19"/>
        </w:rPr>
        <w:t>(1</w:t>
      </w:r>
      <w:r w:rsidR="00D95EFD">
        <w:rPr>
          <w:szCs w:val="19"/>
        </w:rPr>
        <w:t>21,4</w:t>
      </w:r>
      <w:r w:rsidR="00D95EFD" w:rsidRPr="003577AD">
        <w:rPr>
          <w:szCs w:val="19"/>
        </w:rPr>
        <w:t xml:space="preserve"> m</w:t>
      </w:r>
      <w:r w:rsidR="00D95EFD" w:rsidRPr="003577AD">
        <w:rPr>
          <w:szCs w:val="19"/>
          <w:vertAlign w:val="superscript"/>
        </w:rPr>
        <w:t>2</w:t>
      </w:r>
      <w:r w:rsidR="00D95EFD">
        <w:rPr>
          <w:szCs w:val="19"/>
        </w:rPr>
        <w:t>) i</w:t>
      </w:r>
      <w:r w:rsidR="00D95EFD" w:rsidRPr="00E66F66">
        <w:rPr>
          <w:szCs w:val="19"/>
        </w:rPr>
        <w:t xml:space="preserve"> </w:t>
      </w:r>
      <w:r>
        <w:rPr>
          <w:szCs w:val="19"/>
        </w:rPr>
        <w:t>gnieźnieńskim (12</w:t>
      </w:r>
      <w:r w:rsidR="00CE38EA">
        <w:rPr>
          <w:szCs w:val="19"/>
        </w:rPr>
        <w:t>0,5</w:t>
      </w:r>
      <w:r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>)</w:t>
      </w:r>
      <w:r w:rsidR="00D95EFD">
        <w:rPr>
          <w:szCs w:val="19"/>
        </w:rPr>
        <w:t>,</w:t>
      </w:r>
      <w:r>
        <w:rPr>
          <w:szCs w:val="19"/>
        </w:rPr>
        <w:t xml:space="preserve"> </w:t>
      </w:r>
      <w:r w:rsidRPr="003577AD">
        <w:rPr>
          <w:szCs w:val="19"/>
        </w:rPr>
        <w:t xml:space="preserve">gdzie dominowały mieszkania budowane przez inwestorów indywidualnych. Najmniejsze były mieszkania oddane do użytkowania </w:t>
      </w:r>
      <w:r>
        <w:rPr>
          <w:szCs w:val="19"/>
        </w:rPr>
        <w:t>w Poznaniu (63,</w:t>
      </w:r>
      <w:r w:rsidR="00D95EFD">
        <w:rPr>
          <w:szCs w:val="19"/>
        </w:rPr>
        <w:t>0</w:t>
      </w:r>
      <w:r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>), Kaliszu (70</w:t>
      </w:r>
      <w:r w:rsidR="00D95EFD">
        <w:rPr>
          <w:szCs w:val="19"/>
        </w:rPr>
        <w:t>,3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 xml:space="preserve"> oraz </w:t>
      </w:r>
      <w:r w:rsidRPr="003577AD">
        <w:rPr>
          <w:szCs w:val="19"/>
        </w:rPr>
        <w:t>w</w:t>
      </w:r>
      <w:r>
        <w:rPr>
          <w:szCs w:val="19"/>
        </w:rPr>
        <w:t xml:space="preserve"> powiatach obornickim (7</w:t>
      </w:r>
      <w:r w:rsidR="00D95EFD">
        <w:rPr>
          <w:szCs w:val="19"/>
        </w:rPr>
        <w:t>5,1</w:t>
      </w:r>
      <w:r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 i tureckim </w:t>
      </w:r>
      <w:r w:rsidRPr="003577AD">
        <w:rPr>
          <w:szCs w:val="19"/>
        </w:rPr>
        <w:t>(</w:t>
      </w:r>
      <w:r>
        <w:rPr>
          <w:szCs w:val="19"/>
        </w:rPr>
        <w:t>7</w:t>
      </w:r>
      <w:r w:rsidR="00D95EFD">
        <w:rPr>
          <w:szCs w:val="19"/>
        </w:rPr>
        <w:t>8,5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,</w:t>
      </w:r>
      <w:r w:rsidRPr="003577AD">
        <w:rPr>
          <w:szCs w:val="19"/>
        </w:rPr>
        <w:t xml:space="preserve"> gdzie przeważały mieszkania deweloperskie</w:t>
      </w:r>
      <w:r>
        <w:rPr>
          <w:szCs w:val="19"/>
        </w:rPr>
        <w:t>.</w:t>
      </w:r>
    </w:p>
    <w:p w:rsidR="00080538" w:rsidRDefault="005F314B" w:rsidP="00EE241B">
      <w:pPr>
        <w:pStyle w:val="tekst"/>
        <w:rPr>
          <w:szCs w:val="19"/>
        </w:rPr>
      </w:pPr>
      <w:r>
        <w:rPr>
          <w:spacing w:val="-2"/>
          <w:szCs w:val="19"/>
        </w:rPr>
        <w:t>W czerwcu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7304DA">
        <w:rPr>
          <w:spacing w:val="-2"/>
          <w:szCs w:val="19"/>
        </w:rPr>
        <w:t>2917</w:t>
      </w:r>
      <w:r w:rsidR="00AD49E9">
        <w:rPr>
          <w:spacing w:val="-2"/>
          <w:szCs w:val="19"/>
        </w:rPr>
        <w:t xml:space="preserve"> mies</w:t>
      </w:r>
      <w:r w:rsidR="007304DA">
        <w:rPr>
          <w:spacing w:val="-2"/>
          <w:szCs w:val="19"/>
        </w:rPr>
        <w:t>zkań, tj. o 4</w:t>
      </w:r>
      <w:r w:rsidR="00287AFC">
        <w:rPr>
          <w:spacing w:val="-2"/>
          <w:szCs w:val="19"/>
        </w:rPr>
        <w:t>8,</w:t>
      </w:r>
      <w:r w:rsidR="007304DA">
        <w:rPr>
          <w:spacing w:val="-2"/>
          <w:szCs w:val="19"/>
        </w:rPr>
        <w:t>8</w:t>
      </w:r>
      <w:r w:rsidR="003577AD" w:rsidRPr="003577AD">
        <w:rPr>
          <w:spacing w:val="-2"/>
          <w:szCs w:val="19"/>
        </w:rPr>
        <w:t xml:space="preserve">% </w:t>
      </w:r>
      <w:r w:rsidR="007304DA">
        <w:rPr>
          <w:spacing w:val="-2"/>
          <w:szCs w:val="19"/>
        </w:rPr>
        <w:t>więc</w:t>
      </w:r>
      <w:r w:rsidR="007304DA" w:rsidRPr="00F35417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1A4AE0">
        <w:rPr>
          <w:spacing w:val="-2"/>
          <w:szCs w:val="19"/>
        </w:rPr>
        <w:t>w maju</w:t>
      </w:r>
      <w:r w:rsidR="004B738B">
        <w:rPr>
          <w:spacing w:val="-2"/>
          <w:szCs w:val="19"/>
        </w:rPr>
        <w:t xml:space="preserve"> br.</w:t>
      </w:r>
      <w:r w:rsidR="00BE55DD">
        <w:rPr>
          <w:spacing w:val="-2"/>
          <w:szCs w:val="19"/>
        </w:rPr>
        <w:t xml:space="preserve"> i </w:t>
      </w:r>
      <w:r w:rsidR="001414E9">
        <w:rPr>
          <w:spacing w:val="-2"/>
          <w:szCs w:val="19"/>
        </w:rPr>
        <w:t xml:space="preserve">o </w:t>
      </w:r>
      <w:r w:rsidR="007304DA">
        <w:rPr>
          <w:spacing w:val="-2"/>
          <w:szCs w:val="19"/>
        </w:rPr>
        <w:t>66,4</w:t>
      </w:r>
      <w:r w:rsidR="001414E9">
        <w:rPr>
          <w:spacing w:val="-2"/>
          <w:szCs w:val="19"/>
        </w:rPr>
        <w:t>%</w:t>
      </w:r>
      <w:r w:rsidR="00C67ECE">
        <w:rPr>
          <w:spacing w:val="-2"/>
          <w:szCs w:val="19"/>
        </w:rPr>
        <w:t xml:space="preserve"> </w:t>
      </w:r>
      <w:r w:rsidR="007304DA">
        <w:rPr>
          <w:spacing w:val="-2"/>
          <w:szCs w:val="19"/>
        </w:rPr>
        <w:t>więc</w:t>
      </w:r>
      <w:r w:rsidR="007304DA" w:rsidRPr="00F35417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F6350F">
        <w:rPr>
          <w:spacing w:val="-2"/>
          <w:szCs w:val="19"/>
        </w:rPr>
        <w:t xml:space="preserve">przed </w:t>
      </w:r>
      <w:r w:rsidR="004E5EBD">
        <w:rPr>
          <w:spacing w:val="-2"/>
          <w:szCs w:val="19"/>
        </w:rPr>
        <w:t>rok</w:t>
      </w:r>
      <w:r w:rsidR="00F6350F">
        <w:rPr>
          <w:spacing w:val="-2"/>
          <w:szCs w:val="19"/>
        </w:rPr>
        <w:t>iem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7304DA">
        <w:rPr>
          <w:szCs w:val="19"/>
        </w:rPr>
        <w:t>2214</w:t>
      </w:r>
      <w:r w:rsidR="004F354E">
        <w:rPr>
          <w:szCs w:val="19"/>
        </w:rPr>
        <w:t xml:space="preserve"> mieszkań)</w:t>
      </w:r>
      <w:r w:rsidR="00A8329E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7304DA">
        <w:rPr>
          <w:szCs w:val="19"/>
        </w:rPr>
        <w:t>593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 </w:t>
      </w:r>
      <w:r w:rsidR="00A8329E">
        <w:rPr>
          <w:szCs w:val="19"/>
        </w:rPr>
        <w:t xml:space="preserve">oraz </w:t>
      </w:r>
      <w:r w:rsidR="00287AFC">
        <w:t>komunaln</w:t>
      </w:r>
      <w:r w:rsidR="00BE55DD">
        <w:t>ego</w:t>
      </w:r>
      <w:r w:rsidR="00BE55DD">
        <w:rPr>
          <w:szCs w:val="19"/>
        </w:rPr>
        <w:t xml:space="preserve"> </w:t>
      </w:r>
      <w:r w:rsidR="00A8329E">
        <w:rPr>
          <w:szCs w:val="19"/>
        </w:rPr>
        <w:t>(</w:t>
      </w:r>
      <w:r w:rsidR="00287AFC">
        <w:rPr>
          <w:szCs w:val="19"/>
        </w:rPr>
        <w:t>1</w:t>
      </w:r>
      <w:r w:rsidR="00A82F4F">
        <w:rPr>
          <w:szCs w:val="19"/>
        </w:rPr>
        <w:t>1</w:t>
      </w:r>
      <w:r w:rsidR="007304DA">
        <w:rPr>
          <w:szCs w:val="19"/>
        </w:rPr>
        <w:t>0</w:t>
      </w:r>
      <w:r w:rsidR="00A8329E">
        <w:rPr>
          <w:szCs w:val="19"/>
        </w:rPr>
        <w:t xml:space="preserve">). </w:t>
      </w:r>
    </w:p>
    <w:p w:rsidR="00EB2A3D" w:rsidRDefault="00EB2A3D" w:rsidP="00EB2A3D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="007304DA">
        <w:rPr>
          <w:spacing w:val="-2"/>
          <w:szCs w:val="19"/>
        </w:rPr>
        <w:t>pierwszym półroczu</w:t>
      </w:r>
      <w:r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7304DA">
        <w:rPr>
          <w:spacing w:val="-2"/>
          <w:szCs w:val="19"/>
        </w:rPr>
        <w:t>13634</w:t>
      </w:r>
      <w:r w:rsidRPr="00F35417">
        <w:rPr>
          <w:spacing w:val="-2"/>
          <w:szCs w:val="19"/>
        </w:rPr>
        <w:t xml:space="preserve"> mieszkań, tj. o </w:t>
      </w:r>
      <w:r w:rsidR="007304DA">
        <w:rPr>
          <w:spacing w:val="-2"/>
          <w:szCs w:val="19"/>
        </w:rPr>
        <w:t>3</w:t>
      </w:r>
      <w:r w:rsidR="00287AFC">
        <w:rPr>
          <w:spacing w:val="-2"/>
          <w:szCs w:val="19"/>
        </w:rPr>
        <w:t>2</w:t>
      </w:r>
      <w:r>
        <w:rPr>
          <w:spacing w:val="-2"/>
          <w:szCs w:val="19"/>
        </w:rPr>
        <w:t>,</w:t>
      </w:r>
      <w:r w:rsidR="00287AFC">
        <w:rPr>
          <w:spacing w:val="-2"/>
          <w:szCs w:val="19"/>
        </w:rPr>
        <w:t>1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</w:t>
      </w:r>
      <w:r w:rsidRPr="00F35417">
        <w:rPr>
          <w:spacing w:val="-2"/>
          <w:szCs w:val="19"/>
        </w:rPr>
        <w:t>ej niż w okresie</w:t>
      </w:r>
      <w:r w:rsidR="007304DA" w:rsidRPr="007304DA">
        <w:rPr>
          <w:spacing w:val="-2"/>
          <w:szCs w:val="19"/>
        </w:rPr>
        <w:t xml:space="preserve"> </w:t>
      </w:r>
      <w:r w:rsidR="007304DA">
        <w:rPr>
          <w:spacing w:val="-2"/>
          <w:szCs w:val="19"/>
        </w:rPr>
        <w:t>styczeń-czerwiec</w:t>
      </w:r>
      <w:r w:rsidRPr="00F35417">
        <w:rPr>
          <w:spacing w:val="-2"/>
          <w:szCs w:val="19"/>
        </w:rPr>
        <w:t xml:space="preserve">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7304DA">
        <w:rPr>
          <w:spacing w:val="-2"/>
          <w:szCs w:val="19"/>
        </w:rPr>
        <w:t>9707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7304DA">
        <w:rPr>
          <w:spacing w:val="-2"/>
          <w:szCs w:val="19"/>
        </w:rPr>
        <w:t>3561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 xml:space="preserve">, a także budownictwo </w:t>
      </w:r>
      <w:r w:rsidR="00287AFC">
        <w:rPr>
          <w:spacing w:val="-2"/>
          <w:szCs w:val="19"/>
        </w:rPr>
        <w:t>komunalne (</w:t>
      </w:r>
      <w:r w:rsidR="007304DA">
        <w:rPr>
          <w:spacing w:val="-2"/>
          <w:szCs w:val="19"/>
        </w:rPr>
        <w:t>275</w:t>
      </w:r>
      <w:r w:rsidR="00287AFC">
        <w:rPr>
          <w:spacing w:val="-2"/>
          <w:szCs w:val="19"/>
        </w:rPr>
        <w:t>)</w:t>
      </w:r>
      <w:r w:rsidR="00287AFC" w:rsidRPr="00287AFC">
        <w:rPr>
          <w:spacing w:val="-2"/>
          <w:szCs w:val="19"/>
        </w:rPr>
        <w:t xml:space="preserve"> </w:t>
      </w:r>
      <w:r w:rsidR="00287AFC">
        <w:rPr>
          <w:spacing w:val="-2"/>
          <w:szCs w:val="19"/>
        </w:rPr>
        <w:t xml:space="preserve">i </w:t>
      </w:r>
      <w:r>
        <w:rPr>
          <w:spacing w:val="-2"/>
          <w:szCs w:val="19"/>
        </w:rPr>
        <w:t>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(91).</w:t>
      </w:r>
    </w:p>
    <w:p w:rsidR="00B81C85" w:rsidRPr="00C33451" w:rsidRDefault="00422CB8" w:rsidP="007B7FDC">
      <w:pPr>
        <w:pStyle w:val="Tytultabeli"/>
        <w:spacing w:before="360"/>
      </w:pPr>
      <w:r>
        <w:t>Tablica 1</w:t>
      </w:r>
      <w:r w:rsidR="006C6D39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czerwiec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7B7FDC">
            <w:pPr>
              <w:pStyle w:val="glowka1"/>
            </w:pPr>
            <w:r>
              <w:t>01</w:t>
            </w:r>
            <w:r w:rsidR="00AA63C9">
              <w:t>–</w:t>
            </w:r>
            <w:r w:rsidR="00750ADA">
              <w:t>0</w:t>
            </w:r>
            <w:r w:rsidR="007B7FDC">
              <w:t>6</w:t>
            </w:r>
            <w:r w:rsidR="004718AC">
              <w:t xml:space="preserve"> </w:t>
            </w:r>
            <w:r w:rsidR="004001D6">
              <w:t>202</w:t>
            </w:r>
            <w:r w:rsidR="0016494E">
              <w:t>4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C20CD4" w:rsidRDefault="000B5868" w:rsidP="000B5868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"/>
            </w:pPr>
            <w:r w:rsidRPr="000B5868">
              <w:t>13634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"/>
            </w:pPr>
            <w:r w:rsidRPr="000B5868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"/>
            </w:pPr>
            <w:r w:rsidRPr="000B5868">
              <w:t>132,1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"/>
            </w:pPr>
            <w:r w:rsidRPr="000B5868">
              <w:t>11577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"/>
            </w:pPr>
            <w:r w:rsidRPr="000B5868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"/>
            </w:pPr>
            <w:r w:rsidRPr="000B5868">
              <w:t>163,9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C20CD4" w:rsidRDefault="000B5868" w:rsidP="000B5868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3561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26,1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114,4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3384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29,2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112,7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C20CD4" w:rsidRDefault="000B5868" w:rsidP="000B5868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9707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71,2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138,4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7883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68,1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200,6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Default="000B5868" w:rsidP="000B5868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53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88,3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Default="000B5868" w:rsidP="000B5868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42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Default="000B5868" w:rsidP="000B5868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275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298,9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100,0</w:t>
            </w:r>
          </w:p>
        </w:tc>
      </w:tr>
      <w:tr w:rsidR="000B5868" w:rsidRPr="00E87892" w:rsidTr="000B5868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Default="000B5868" w:rsidP="000B5868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91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0,7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239,5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1,2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0B5868" w:rsidRPr="000B5868" w:rsidRDefault="000B5868" w:rsidP="000B5868">
            <w:pPr>
              <w:pStyle w:val="tableteksttab"/>
            </w:pPr>
            <w:r w:rsidRPr="000B5868"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7304DA" w:rsidRDefault="007304DA" w:rsidP="007304DA">
      <w:pPr>
        <w:pStyle w:val="tekst"/>
        <w:spacing w:before="240"/>
      </w:pPr>
      <w:bookmarkStart w:id="28" w:name="_Toc64884832"/>
      <w:bookmarkStart w:id="29" w:name="_Toc64885001"/>
      <w:bookmarkStart w:id="30" w:name="_Toc64891654"/>
      <w:r>
        <w:t>W czerwcu</w:t>
      </w:r>
      <w:r w:rsidRPr="003577AD">
        <w:t xml:space="preserve"> </w:t>
      </w:r>
      <w:r>
        <w:t>br.</w:t>
      </w:r>
      <w:r w:rsidRPr="003577AD">
        <w:t xml:space="preserve"> </w:t>
      </w:r>
      <w:r w:rsidRPr="003577AD">
        <w:rPr>
          <w:b/>
        </w:rPr>
        <w:t xml:space="preserve">rozpoczęto budowę </w:t>
      </w:r>
      <w:r>
        <w:t xml:space="preserve">2232 </w:t>
      </w:r>
      <w:r w:rsidRPr="003577AD">
        <w:t>mieszkań, tj. o</w:t>
      </w:r>
      <w:r>
        <w:t xml:space="preserve"> 7,3% mniej</w:t>
      </w:r>
      <w:r w:rsidRPr="003577AD">
        <w:t xml:space="preserve"> niż przed miesiącem</w:t>
      </w:r>
      <w:r>
        <w:t>, ale</w:t>
      </w:r>
      <w:r w:rsidRPr="003577AD">
        <w:t xml:space="preserve"> o </w:t>
      </w:r>
      <w:r>
        <w:t>62,4</w:t>
      </w:r>
      <w:r w:rsidRPr="003577AD">
        <w:t xml:space="preserve">% </w:t>
      </w:r>
      <w:r>
        <w:t>więc</w:t>
      </w:r>
      <w:r w:rsidRPr="003577AD">
        <w:t xml:space="preserve">ej niż </w:t>
      </w:r>
      <w:r>
        <w:t>w czerwcu</w:t>
      </w:r>
      <w:r w:rsidRPr="003577AD">
        <w:t xml:space="preserve"> </w:t>
      </w:r>
      <w:r>
        <w:t>ub. roku.</w:t>
      </w:r>
      <w:r w:rsidRPr="003577AD">
        <w:t xml:space="preserve"> Nowe inwestycje mieszkaniowe rozpoczęli </w:t>
      </w:r>
      <w:r>
        <w:t>w tym miesiącu deweloperzy (</w:t>
      </w:r>
      <w:r w:rsidRPr="003577AD">
        <w:t xml:space="preserve">budowa </w:t>
      </w:r>
      <w:r>
        <w:t>1633 mieszkań)</w:t>
      </w:r>
      <w:r w:rsidRPr="003577AD">
        <w:t xml:space="preserve"> </w:t>
      </w:r>
      <w:r>
        <w:t xml:space="preserve">oraz </w:t>
      </w:r>
      <w:r w:rsidRPr="003577AD">
        <w:t>inwestorzy indywidualni (</w:t>
      </w:r>
      <w:r>
        <w:t xml:space="preserve">599). </w:t>
      </w:r>
    </w:p>
    <w:p w:rsidR="007304DA" w:rsidRPr="003577AD" w:rsidRDefault="007304DA" w:rsidP="007304DA">
      <w:pPr>
        <w:pStyle w:val="tekst"/>
      </w:pPr>
      <w:r w:rsidRPr="00D35C6D">
        <w:t xml:space="preserve">Od początku br. rozpoczęto łącznie </w:t>
      </w:r>
      <w:r w:rsidR="000B5868">
        <w:t>11577</w:t>
      </w:r>
      <w:r w:rsidRPr="00D35C6D">
        <w:t xml:space="preserve"> inwestycj</w:t>
      </w:r>
      <w:r>
        <w:t>i</w:t>
      </w:r>
      <w:r w:rsidRPr="00D35C6D">
        <w:t xml:space="preserve"> mieszkaniow</w:t>
      </w:r>
      <w:r>
        <w:t>ych</w:t>
      </w:r>
      <w:r w:rsidRPr="00D35C6D">
        <w:t xml:space="preserve"> prowadzon</w:t>
      </w:r>
      <w:r>
        <w:t>ych</w:t>
      </w:r>
      <w:r w:rsidRPr="00D35C6D">
        <w:t xml:space="preserve"> w ramach </w:t>
      </w:r>
      <w:r>
        <w:t>5</w:t>
      </w:r>
      <w:r w:rsidR="000B5868">
        <w:t xml:space="preserve"> form budownictwa. W </w:t>
      </w:r>
      <w:r w:rsidRPr="00D35C6D">
        <w:t xml:space="preserve">porównaniu </w:t>
      </w:r>
      <w:r w:rsidR="000B5868">
        <w:t>z pierwszym półroczem</w:t>
      </w:r>
      <w:r>
        <w:t xml:space="preserve"> </w:t>
      </w:r>
      <w:r w:rsidRPr="00D35C6D">
        <w:t xml:space="preserve">ub. roku liczba rozpoczętych inwestycji </w:t>
      </w:r>
      <w:r>
        <w:t>wzrosła</w:t>
      </w:r>
      <w:r w:rsidRPr="00D35C6D">
        <w:t xml:space="preserve"> o </w:t>
      </w:r>
      <w:r>
        <w:t>63</w:t>
      </w:r>
      <w:r w:rsidR="000B5868">
        <w:t>,9</w:t>
      </w:r>
      <w:r w:rsidRPr="00D35C6D">
        <w:t>%. Budowę nowych mieszkań rozpoczęli deweloperzy (</w:t>
      </w:r>
      <w:r w:rsidR="000B5868">
        <w:t>7883</w:t>
      </w:r>
      <w:r w:rsidRPr="00D35C6D">
        <w:t xml:space="preserve"> mieszka</w:t>
      </w:r>
      <w:r>
        <w:t>ń,</w:t>
      </w:r>
      <w:r w:rsidRPr="00D35C6D">
        <w:t xml:space="preserve"> czyli </w:t>
      </w:r>
      <w:r>
        <w:t>6</w:t>
      </w:r>
      <w:r w:rsidR="000B5868">
        <w:t>8</w:t>
      </w:r>
      <w:r>
        <w:t>,</w:t>
      </w:r>
      <w:r w:rsidR="000B5868">
        <w:t>1</w:t>
      </w:r>
      <w:r>
        <w:t>%</w:t>
      </w:r>
      <w:r w:rsidR="000B5868">
        <w:t xml:space="preserve"> ogólnej liczby rozpoczętych</w:t>
      </w:r>
      <w:r>
        <w:t>, z tego 5</w:t>
      </w:r>
      <w:r w:rsidR="000B5868">
        <w:t>3</w:t>
      </w:r>
      <w:r>
        <w:t xml:space="preserve"> na wynajem</w:t>
      </w:r>
      <w:r w:rsidRPr="00D35C6D">
        <w:t>), inwestorzy indywidualni (</w:t>
      </w:r>
      <w:r w:rsidR="000B5868">
        <w:t>3384</w:t>
      </w:r>
      <w:r w:rsidRPr="00D35C6D">
        <w:t xml:space="preserve">, tj. </w:t>
      </w:r>
      <w:r>
        <w:t>29,</w:t>
      </w:r>
      <w:r w:rsidR="000B5868">
        <w:t>2</w:t>
      </w:r>
      <w:r w:rsidRPr="00D35C6D">
        <w:t>%)</w:t>
      </w:r>
      <w:r>
        <w:t>,</w:t>
      </w:r>
      <w:r w:rsidRPr="00D35C6D">
        <w:t xml:space="preserve"> budownictwo </w:t>
      </w:r>
      <w:r>
        <w:t xml:space="preserve">społeczne czynszowe (138, tj. </w:t>
      </w:r>
      <w:r w:rsidR="000B5868">
        <w:t>1,2</w:t>
      </w:r>
      <w:r>
        <w:t>%), komunalne</w:t>
      </w:r>
      <w:r w:rsidRPr="00D35C6D">
        <w:t xml:space="preserve"> (</w:t>
      </w:r>
      <w:r>
        <w:t>130, tj. 1,</w:t>
      </w:r>
      <w:r w:rsidR="000B5868">
        <w:t>1</w:t>
      </w:r>
      <w:r>
        <w:t>%</w:t>
      </w:r>
      <w:r w:rsidRPr="00D35C6D">
        <w:t>)</w:t>
      </w:r>
      <w:r w:rsidRPr="0066612A">
        <w:t xml:space="preserve"> </w:t>
      </w:r>
      <w:r w:rsidRPr="00D35C6D">
        <w:t>oraz</w:t>
      </w:r>
      <w:r>
        <w:t xml:space="preserve"> spółdzielcze (42, tj. 0,4%).</w:t>
      </w:r>
    </w:p>
    <w:p w:rsidR="00B81C85" w:rsidRDefault="00F12EB3" w:rsidP="00080538">
      <w:pPr>
        <w:pStyle w:val="Nagwek1"/>
        <w:spacing w:after="240"/>
      </w:pPr>
      <w:bookmarkStart w:id="31" w:name="_Toc172197655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955A82" w:rsidRDefault="005F314B" w:rsidP="008417C0">
      <w:pPr>
        <w:pStyle w:val="tekst"/>
        <w:rPr>
          <w:szCs w:val="19"/>
        </w:rPr>
      </w:pPr>
      <w:r>
        <w:rPr>
          <w:szCs w:val="19"/>
        </w:rPr>
        <w:t>W czerwcu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807BC4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807BC4">
        <w:rPr>
          <w:szCs w:val="19"/>
        </w:rPr>
        <w:t>1,</w:t>
      </w:r>
      <w:r w:rsidR="00997AE6">
        <w:rPr>
          <w:szCs w:val="19"/>
        </w:rPr>
        <w:t>7</w:t>
      </w:r>
      <w:r w:rsidR="00B02053" w:rsidRPr="00B02053">
        <w:rPr>
          <w:szCs w:val="19"/>
        </w:rPr>
        <w:t>% w porównaniu z poprzednim miesiącem</w:t>
      </w:r>
      <w:r w:rsidR="00807BC4">
        <w:rPr>
          <w:szCs w:val="19"/>
        </w:rPr>
        <w:t xml:space="preserve">, a </w:t>
      </w:r>
      <w:r w:rsidR="002F1FF6">
        <w:rPr>
          <w:szCs w:val="19"/>
        </w:rPr>
        <w:t xml:space="preserve">o </w:t>
      </w:r>
      <w:r w:rsidR="00807BC4">
        <w:rPr>
          <w:szCs w:val="19"/>
        </w:rPr>
        <w:t>1</w:t>
      </w:r>
      <w:r w:rsidR="00997AE6">
        <w:rPr>
          <w:szCs w:val="19"/>
        </w:rPr>
        <w:t>1,5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 w:rsidR="001A4AE0">
        <w:rPr>
          <w:szCs w:val="19"/>
        </w:rPr>
        <w:t>czerwca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1623A4">
        <w:rPr>
          <w:szCs w:val="19"/>
        </w:rPr>
        <w:t xml:space="preserve">zanotowano </w:t>
      </w:r>
      <w:r w:rsidR="00997AE6">
        <w:rPr>
          <w:szCs w:val="19"/>
        </w:rPr>
        <w:t xml:space="preserve">wzrost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1623A4">
        <w:rPr>
          <w:szCs w:val="19"/>
        </w:rPr>
        <w:t>–</w:t>
      </w:r>
      <w:r w:rsidR="00122DF3">
        <w:rPr>
          <w:szCs w:val="19"/>
        </w:rPr>
        <w:t xml:space="preserve"> </w:t>
      </w:r>
      <w:r w:rsidR="00426951">
        <w:rPr>
          <w:szCs w:val="19"/>
        </w:rPr>
        <w:t>o 0,5</w:t>
      </w:r>
      <w:r w:rsidR="00826A37" w:rsidRPr="00B02053">
        <w:rPr>
          <w:szCs w:val="19"/>
        </w:rPr>
        <w:t>%</w:t>
      </w:r>
      <w:r w:rsidR="00426951">
        <w:rPr>
          <w:szCs w:val="19"/>
        </w:rPr>
        <w:t xml:space="preserve"> i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1623A4">
        <w:rPr>
          <w:szCs w:val="19"/>
        </w:rPr>
        <w:t xml:space="preserve">o </w:t>
      </w:r>
      <w:r w:rsidR="00426951">
        <w:rPr>
          <w:szCs w:val="19"/>
        </w:rPr>
        <w:t>1</w:t>
      </w:r>
      <w:r w:rsidR="00807BC4">
        <w:rPr>
          <w:szCs w:val="19"/>
        </w:rPr>
        <w:t>3</w:t>
      </w:r>
      <w:r w:rsidR="00426951">
        <w:rPr>
          <w:szCs w:val="19"/>
        </w:rPr>
        <w:t>,1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 w:rsidR="001A4AE0">
        <w:t>czerwca</w:t>
      </w:r>
      <w:r w:rsidR="00AF43F9">
        <w:t xml:space="preserve"> </w:t>
      </w:r>
      <w:r w:rsidR="00CD3A6F">
        <w:t>ub. roku</w:t>
      </w:r>
      <w:r w:rsidR="00B02053" w:rsidRPr="00B02053">
        <w:t xml:space="preserve"> zwiększyła się </w:t>
      </w:r>
      <w:r w:rsidR="00170A08">
        <w:t xml:space="preserve">zwłaszcza </w:t>
      </w:r>
      <w:r w:rsidR="00B02053" w:rsidRPr="00B02053">
        <w:t xml:space="preserve">wartość sprzedaży detalicznej </w:t>
      </w:r>
      <w:r w:rsidR="00170A08">
        <w:rPr>
          <w:szCs w:val="19"/>
        </w:rPr>
        <w:t xml:space="preserve">paliw stałych, ciekłych i </w:t>
      </w:r>
      <w:r w:rsidR="00807BC4">
        <w:rPr>
          <w:szCs w:val="19"/>
        </w:rPr>
        <w:t>gazowych (o </w:t>
      </w:r>
      <w:r w:rsidR="00426951">
        <w:rPr>
          <w:szCs w:val="19"/>
        </w:rPr>
        <w:t>83,6</w:t>
      </w:r>
      <w:r w:rsidR="005D4895">
        <w:rPr>
          <w:szCs w:val="19"/>
        </w:rPr>
        <w:t>%)</w:t>
      </w:r>
      <w:r w:rsidR="001623A4">
        <w:rPr>
          <w:szCs w:val="19"/>
        </w:rPr>
        <w:t>, a także prasy, książek</w:t>
      </w:r>
      <w:r w:rsidR="005D4895">
        <w:rPr>
          <w:szCs w:val="19"/>
        </w:rPr>
        <w:t xml:space="preserve"> </w:t>
      </w:r>
      <w:r w:rsidR="00807BC4">
        <w:rPr>
          <w:szCs w:val="19"/>
        </w:rPr>
        <w:t xml:space="preserve">i </w:t>
      </w:r>
      <w:r w:rsidR="001623A4">
        <w:rPr>
          <w:szCs w:val="19"/>
        </w:rPr>
        <w:t xml:space="preserve">pozostałej sprzedaży w wyspecjalizowanych </w:t>
      </w:r>
      <w:r w:rsidR="00C46526">
        <w:rPr>
          <w:szCs w:val="19"/>
        </w:rPr>
        <w:t xml:space="preserve">sklepach </w:t>
      </w:r>
      <w:r w:rsidR="00353C46">
        <w:rPr>
          <w:szCs w:val="19"/>
        </w:rPr>
        <w:t>(</w:t>
      </w:r>
      <w:r w:rsidR="005D4895">
        <w:rPr>
          <w:szCs w:val="19"/>
        </w:rPr>
        <w:t xml:space="preserve">o </w:t>
      </w:r>
      <w:r w:rsidR="00807BC4">
        <w:rPr>
          <w:szCs w:val="19"/>
        </w:rPr>
        <w:t>2</w:t>
      </w:r>
      <w:r w:rsidR="00426951">
        <w:rPr>
          <w:szCs w:val="19"/>
        </w:rPr>
        <w:t>3,0</w:t>
      </w:r>
      <w:r w:rsidR="00807BC4" w:rsidRPr="00807BC4">
        <w:rPr>
          <w:szCs w:val="19"/>
        </w:rPr>
        <w:t xml:space="preserve"> </w:t>
      </w:r>
      <w:r w:rsidR="00807BC4">
        <w:rPr>
          <w:szCs w:val="19"/>
        </w:rPr>
        <w:t>%)</w:t>
      </w:r>
      <w:r w:rsidR="00101E2D">
        <w:rPr>
          <w:szCs w:val="19"/>
        </w:rPr>
        <w:t xml:space="preserve"> </w:t>
      </w:r>
      <w:r w:rsidR="00807BC4">
        <w:rPr>
          <w:szCs w:val="19"/>
        </w:rPr>
        <w:t xml:space="preserve">oraz pojazdów samochodowych, motocykli i części (o </w:t>
      </w:r>
      <w:r w:rsidR="00426951">
        <w:rPr>
          <w:szCs w:val="19"/>
        </w:rPr>
        <w:t>10</w:t>
      </w:r>
      <w:r w:rsidR="00807BC4">
        <w:rPr>
          <w:szCs w:val="19"/>
        </w:rPr>
        <w:t xml:space="preserve">,2%). </w:t>
      </w:r>
      <w:r w:rsidR="00715671">
        <w:rPr>
          <w:szCs w:val="19"/>
        </w:rPr>
        <w:t xml:space="preserve">Największy spadek dotyczył sprzedaży detalicznej </w:t>
      </w:r>
      <w:r w:rsidR="001623A4">
        <w:rPr>
          <w:szCs w:val="19"/>
        </w:rPr>
        <w:t xml:space="preserve">tekstyliów, odzieży i </w:t>
      </w:r>
      <w:r w:rsidR="00101E2D">
        <w:rPr>
          <w:szCs w:val="19"/>
        </w:rPr>
        <w:t xml:space="preserve">obuwia </w:t>
      </w:r>
      <w:r w:rsidR="00807BC4">
        <w:t>(o </w:t>
      </w:r>
      <w:r w:rsidR="001623A4">
        <w:t>7</w:t>
      </w:r>
      <w:r w:rsidR="00426951">
        <w:t>8,</w:t>
      </w:r>
      <w:r w:rsidR="00807BC4">
        <w:t>6</w:t>
      </w:r>
      <w:r w:rsidR="00101E2D">
        <w:t>%)</w:t>
      </w:r>
      <w:r w:rsidR="001623A4">
        <w:t xml:space="preserve"> oraz </w:t>
      </w:r>
      <w:r w:rsidR="00101E2D">
        <w:t>mebli</w:t>
      </w:r>
      <w:r w:rsidR="00101E2D">
        <w:rPr>
          <w:szCs w:val="19"/>
        </w:rPr>
        <w:t xml:space="preserve"> </w:t>
      </w:r>
      <w:r w:rsidR="001623A4">
        <w:t>i</w:t>
      </w:r>
      <w:r w:rsidR="00101E2D">
        <w:t xml:space="preserve"> sprzętu RTV</w:t>
      </w:r>
      <w:r w:rsidR="00C46526">
        <w:rPr>
          <w:szCs w:val="19"/>
        </w:rPr>
        <w:t>, AGD (o</w:t>
      </w:r>
      <w:r w:rsidR="00A30F2A">
        <w:rPr>
          <w:szCs w:val="19"/>
        </w:rPr>
        <w:t xml:space="preserve"> </w:t>
      </w:r>
      <w:r w:rsidR="00426951">
        <w:rPr>
          <w:szCs w:val="19"/>
        </w:rPr>
        <w:t>50</w:t>
      </w:r>
      <w:r w:rsidR="00A30F2A">
        <w:rPr>
          <w:szCs w:val="19"/>
        </w:rPr>
        <w:t>,</w:t>
      </w:r>
      <w:r w:rsidR="00426951">
        <w:rPr>
          <w:szCs w:val="19"/>
        </w:rPr>
        <w:t>5</w:t>
      </w:r>
      <w:r w:rsidR="00715671">
        <w:rPr>
          <w:szCs w:val="19"/>
        </w:rPr>
        <w:t>%).</w:t>
      </w:r>
    </w:p>
    <w:p w:rsidR="007B7FDC" w:rsidRDefault="007B7FDC" w:rsidP="008417C0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0944D5" w:rsidRPr="00C33451" w:rsidRDefault="00422CB8" w:rsidP="00232D8E">
      <w:pPr>
        <w:pStyle w:val="Tytultabeli"/>
        <w:spacing w:before="360"/>
      </w:pPr>
      <w:r>
        <w:lastRenderedPageBreak/>
        <w:t>Tablica 1</w:t>
      </w:r>
      <w:r w:rsidR="006C6D39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czerwiec br.) i w okresie narastającym (styczeń-czerwiec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DF1EC3" w:rsidRPr="00E87892" w:rsidTr="00E75D93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7B7FDC" w:rsidP="00530D6A">
            <w:pPr>
              <w:pStyle w:val="glowka1"/>
            </w:pPr>
            <w:r>
              <w:t>06</w:t>
            </w:r>
            <w:r w:rsidR="00DF1EC3">
              <w:t xml:space="preserve">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7B7FDC">
            <w:pPr>
              <w:pStyle w:val="glowka1"/>
            </w:pPr>
            <w:r>
              <w:t>01–</w:t>
            </w:r>
            <w:r w:rsidR="00750ADA">
              <w:t>0</w:t>
            </w:r>
            <w:r w:rsidR="007B7FDC">
              <w:t>6</w:t>
            </w:r>
            <w:r>
              <w:t xml:space="preserve"> 2024</w:t>
            </w:r>
          </w:p>
        </w:tc>
      </w:tr>
      <w:tr w:rsidR="00DF1EC3" w:rsidRPr="00E87892" w:rsidTr="00E75D93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 odsetkach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7FDC" w:rsidRPr="00C20CD4" w:rsidRDefault="007B7FDC" w:rsidP="007B7FDC">
            <w:pPr>
              <w:pStyle w:val="bocz1t"/>
            </w:pPr>
            <w:r w:rsidRPr="00C20CD4">
              <w:t>Ogółem</w:t>
            </w:r>
            <w:r w:rsidRPr="00965018">
              <w:rPr>
                <w:vertAlign w:val="superscript"/>
              </w:rPr>
              <w:t xml:space="preserve"> 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7FDC" w:rsidRPr="007B7FDC" w:rsidRDefault="007B7FDC" w:rsidP="00997AE6">
            <w:pPr>
              <w:pStyle w:val="tablet"/>
            </w:pPr>
            <w:r w:rsidRPr="007B7FDC">
              <w:t>111,5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7FDC" w:rsidRPr="007B7FDC" w:rsidRDefault="007B7FDC" w:rsidP="00997AE6">
            <w:pPr>
              <w:pStyle w:val="tablet"/>
            </w:pPr>
            <w:r w:rsidRPr="007B7FDC">
              <w:t>110,0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B7FDC" w:rsidRPr="007B7FDC" w:rsidRDefault="007B7FDC" w:rsidP="00997AE6">
            <w:pPr>
              <w:pStyle w:val="tablet"/>
            </w:pPr>
            <w:r w:rsidRPr="007B7FDC">
              <w:t>100,0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B7FDC" w:rsidRPr="00C20CD4" w:rsidRDefault="007B7FDC" w:rsidP="007B7FDC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B7FDC" w:rsidRPr="007B7FDC" w:rsidRDefault="007B7FDC" w:rsidP="007B7FDC">
            <w:pPr>
              <w:pStyle w:val="tableteksttab"/>
            </w:pP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110,2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115,7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3,5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183,6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161,1</w:t>
            </w:r>
          </w:p>
        </w:tc>
        <w:tc>
          <w:tcPr>
            <w:tcW w:w="1746" w:type="dxa"/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2,9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105,1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112,1</w:t>
            </w:r>
          </w:p>
        </w:tc>
        <w:tc>
          <w:tcPr>
            <w:tcW w:w="1746" w:type="dxa"/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34,7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103,2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108,3</w:t>
            </w:r>
          </w:p>
        </w:tc>
        <w:tc>
          <w:tcPr>
            <w:tcW w:w="1746" w:type="dxa"/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1,9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21,4</w:t>
            </w:r>
          </w:p>
        </w:tc>
        <w:tc>
          <w:tcPr>
            <w:tcW w:w="1746" w:type="dxa"/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20,2</w:t>
            </w:r>
          </w:p>
        </w:tc>
        <w:tc>
          <w:tcPr>
            <w:tcW w:w="1746" w:type="dxa"/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1,2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49,5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56,7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1,0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123,0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124,0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1,6</w:t>
            </w:r>
          </w:p>
        </w:tc>
      </w:tr>
      <w:tr w:rsidR="007B7FDC" w:rsidRPr="00E87892" w:rsidTr="002B713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7B7FDC" w:rsidRPr="00C20CD4" w:rsidRDefault="007B7FDC" w:rsidP="007B7FDC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280,0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B7FDC" w:rsidRPr="007B7FDC" w:rsidRDefault="007B7FDC" w:rsidP="007B7FDC">
            <w:pPr>
              <w:pStyle w:val="tableteksttab"/>
            </w:pPr>
            <w:r w:rsidRPr="007B7FDC">
              <w:t>312,9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7B7FDC" w:rsidRPr="007B7FDC" w:rsidRDefault="007B7FDC" w:rsidP="007B7FDC">
            <w:pPr>
              <w:pStyle w:val="tableteksttab"/>
            </w:pPr>
            <w:r w:rsidRPr="007B7FDC">
              <w:t>9,6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22CD1" w:rsidRDefault="00F22CD1" w:rsidP="00CD6FCC">
      <w:pPr>
        <w:pStyle w:val="tekst"/>
        <w:spacing w:before="360"/>
      </w:pPr>
      <w:r w:rsidRPr="00553213">
        <w:rPr>
          <w:szCs w:val="19"/>
        </w:rPr>
        <w:t xml:space="preserve">Wartość sprzedaży detalicznej zrealizowanej w okresie </w:t>
      </w:r>
      <w:r w:rsidR="001A4AE0">
        <w:rPr>
          <w:szCs w:val="19"/>
        </w:rPr>
        <w:t>styczeń-czerwiec</w:t>
      </w:r>
      <w:r w:rsidR="00452D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353C46">
        <w:rPr>
          <w:szCs w:val="19"/>
        </w:rPr>
        <w:t>1</w:t>
      </w:r>
      <w:r w:rsidR="00E63165">
        <w:rPr>
          <w:szCs w:val="19"/>
        </w:rPr>
        <w:t>0</w:t>
      </w:r>
      <w:r w:rsidR="00E43603">
        <w:rPr>
          <w:szCs w:val="19"/>
        </w:rPr>
        <w:t>,</w:t>
      </w:r>
      <w:r w:rsidR="00E63165">
        <w:rPr>
          <w:szCs w:val="19"/>
        </w:rPr>
        <w:t>0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 w:rsidR="001623A4">
        <w:rPr>
          <w:szCs w:val="19"/>
        </w:rPr>
        <w:t>1</w:t>
      </w:r>
      <w:r w:rsidR="00E43603">
        <w:rPr>
          <w:szCs w:val="19"/>
        </w:rPr>
        <w:t>4,</w:t>
      </w:r>
      <w:r w:rsidR="00E63165">
        <w:rPr>
          <w:szCs w:val="19"/>
        </w:rPr>
        <w:t>8</w:t>
      </w:r>
      <w:r w:rsidRPr="00553213">
        <w:rPr>
          <w:szCs w:val="19"/>
        </w:rPr>
        <w:t>%).</w:t>
      </w:r>
      <w:r w:rsidR="00BB1ADE">
        <w:t xml:space="preserve"> W</w:t>
      </w:r>
      <w:r>
        <w:t xml:space="preserve"> okresie narastającym</w:t>
      </w:r>
      <w:r w:rsidR="001623A4">
        <w:t xml:space="preserve"> (podobnie jak w badanym miesiącu)</w:t>
      </w:r>
      <w:r>
        <w:t xml:space="preserve"> wzrost dotyczył </w:t>
      </w:r>
      <w:r w:rsidR="00353C46">
        <w:t xml:space="preserve">przede wszystkim </w:t>
      </w:r>
      <w:r>
        <w:t xml:space="preserve">sprzedaży detalicznej paliw (o </w:t>
      </w:r>
      <w:r w:rsidR="00E63165">
        <w:t>6</w:t>
      </w:r>
      <w:r w:rsidR="00E43603">
        <w:t>1</w:t>
      </w:r>
      <w:r w:rsidR="001623A4">
        <w:t>,</w:t>
      </w:r>
      <w:r w:rsidR="00E63165">
        <w:t>1</w:t>
      </w:r>
      <w:r w:rsidR="00353C46">
        <w:t>%)</w:t>
      </w:r>
      <w:r>
        <w:t>. Natomiast największy spadek obserwowano przy sprzedaży detalicznej te</w:t>
      </w:r>
      <w:r w:rsidR="00353C46">
        <w:t xml:space="preserve">kstyliów, odzieży i obuwia (o </w:t>
      </w:r>
      <w:r w:rsidR="00E63165">
        <w:t>79,8</w:t>
      </w:r>
      <w:r>
        <w:t>%).</w:t>
      </w:r>
    </w:p>
    <w:p w:rsidR="000566FC" w:rsidRDefault="000566FC" w:rsidP="005B47B2">
      <w:pPr>
        <w:pStyle w:val="tekst"/>
        <w:rPr>
          <w:szCs w:val="19"/>
        </w:rPr>
      </w:pPr>
      <w:r w:rsidRPr="000566FC">
        <w:rPr>
          <w:b/>
          <w:szCs w:val="19"/>
        </w:rPr>
        <w:t xml:space="preserve">Sprzedaż </w:t>
      </w:r>
      <w:r w:rsidRPr="003A3E0E">
        <w:rPr>
          <w:b/>
          <w:szCs w:val="19"/>
        </w:rPr>
        <w:t>hurtowa</w:t>
      </w:r>
      <w:r w:rsidRPr="003A3E0E">
        <w:rPr>
          <w:szCs w:val="19"/>
        </w:rPr>
        <w:t xml:space="preserve"> jednostek handlowych ogółem </w:t>
      </w:r>
      <w:r w:rsidR="005F314B">
        <w:rPr>
          <w:szCs w:val="19"/>
        </w:rPr>
        <w:t>w czerwcu</w:t>
      </w:r>
      <w:r w:rsidR="00AF43F9" w:rsidRPr="003A3E0E">
        <w:rPr>
          <w:szCs w:val="19"/>
        </w:rPr>
        <w:t xml:space="preserve"> </w:t>
      </w:r>
      <w:r w:rsidR="00565236" w:rsidRPr="003A3E0E">
        <w:rPr>
          <w:szCs w:val="19"/>
        </w:rPr>
        <w:t>br.</w:t>
      </w:r>
      <w:r w:rsidR="00D87684" w:rsidRPr="003A3E0E">
        <w:rPr>
          <w:szCs w:val="19"/>
        </w:rPr>
        <w:t xml:space="preserve"> </w:t>
      </w:r>
      <w:r w:rsidR="00D25E03">
        <w:rPr>
          <w:szCs w:val="19"/>
        </w:rPr>
        <w:t>wzrosła</w:t>
      </w:r>
      <w:r w:rsidR="00B82E01">
        <w:rPr>
          <w:szCs w:val="19"/>
        </w:rPr>
        <w:t xml:space="preserve"> </w:t>
      </w:r>
      <w:r w:rsidRPr="003A3E0E">
        <w:rPr>
          <w:szCs w:val="19"/>
        </w:rPr>
        <w:t>(licząc w cenach bieżących)</w:t>
      </w:r>
      <w:r w:rsidR="000D02F9">
        <w:rPr>
          <w:szCs w:val="19"/>
        </w:rPr>
        <w:t xml:space="preserve"> </w:t>
      </w:r>
      <w:r w:rsidR="00D25E03">
        <w:rPr>
          <w:szCs w:val="19"/>
        </w:rPr>
        <w:t>o 0,3%</w:t>
      </w:r>
      <w:r w:rsidRPr="003A3E0E">
        <w:rPr>
          <w:szCs w:val="19"/>
        </w:rPr>
        <w:t xml:space="preserve"> </w:t>
      </w:r>
      <w:r w:rsidR="00FA526E">
        <w:rPr>
          <w:szCs w:val="19"/>
        </w:rPr>
        <w:t xml:space="preserve">w </w:t>
      </w:r>
      <w:r w:rsidRPr="003A3E0E">
        <w:rPr>
          <w:szCs w:val="19"/>
        </w:rPr>
        <w:t>porównani</w:t>
      </w:r>
      <w:r w:rsidR="00FA526E">
        <w:rPr>
          <w:szCs w:val="19"/>
        </w:rPr>
        <w:t>u z </w:t>
      </w:r>
      <w:r w:rsidRPr="003A3E0E">
        <w:rPr>
          <w:szCs w:val="19"/>
        </w:rPr>
        <w:t>poprzednim miesiącem</w:t>
      </w:r>
      <w:r w:rsidR="00D25E03">
        <w:rPr>
          <w:szCs w:val="19"/>
        </w:rPr>
        <w:t>, ale zmniejszyła się</w:t>
      </w:r>
      <w:r w:rsidR="00B82E01">
        <w:rPr>
          <w:szCs w:val="19"/>
        </w:rPr>
        <w:t xml:space="preserve"> </w:t>
      </w:r>
      <w:r w:rsidR="00B82E01" w:rsidRPr="003A3E0E">
        <w:rPr>
          <w:szCs w:val="19"/>
        </w:rPr>
        <w:t xml:space="preserve">o </w:t>
      </w:r>
      <w:r w:rsidR="00D25E03">
        <w:rPr>
          <w:szCs w:val="19"/>
        </w:rPr>
        <w:t>1</w:t>
      </w:r>
      <w:r w:rsidR="00FA526E">
        <w:rPr>
          <w:szCs w:val="19"/>
        </w:rPr>
        <w:t>6</w:t>
      </w:r>
      <w:r w:rsidR="00D25E03">
        <w:rPr>
          <w:szCs w:val="19"/>
        </w:rPr>
        <w:t>,2</w:t>
      </w:r>
      <w:r w:rsidR="00B82E01" w:rsidRPr="003A3E0E">
        <w:rPr>
          <w:szCs w:val="19"/>
        </w:rPr>
        <w:t>%</w:t>
      </w:r>
      <w:r w:rsidR="00FA526E">
        <w:rPr>
          <w:szCs w:val="19"/>
        </w:rPr>
        <w:t xml:space="preserve"> </w:t>
      </w:r>
      <w:r w:rsidR="002672E8" w:rsidRPr="003A3E0E">
        <w:rPr>
          <w:szCs w:val="19"/>
        </w:rPr>
        <w:t xml:space="preserve">w relacji </w:t>
      </w:r>
      <w:r w:rsidR="00622D8F" w:rsidRPr="003A3E0E">
        <w:rPr>
          <w:szCs w:val="19"/>
        </w:rPr>
        <w:t xml:space="preserve">do </w:t>
      </w:r>
      <w:r w:rsidR="001A4AE0">
        <w:rPr>
          <w:szCs w:val="19"/>
        </w:rPr>
        <w:t>czerwca</w:t>
      </w:r>
      <w:r w:rsidR="002672E8" w:rsidRPr="003A3E0E">
        <w:rPr>
          <w:szCs w:val="19"/>
        </w:rPr>
        <w:t xml:space="preserve"> </w:t>
      </w:r>
      <w:r w:rsidR="00CD3A6F" w:rsidRPr="003A3E0E">
        <w:rPr>
          <w:szCs w:val="19"/>
        </w:rPr>
        <w:t>ub. roku</w:t>
      </w:r>
      <w:r w:rsidR="002672E8" w:rsidRPr="003A3E0E">
        <w:rPr>
          <w:szCs w:val="19"/>
        </w:rPr>
        <w:t xml:space="preserve"> </w:t>
      </w:r>
      <w:r w:rsidRPr="003A3E0E">
        <w:rPr>
          <w:szCs w:val="19"/>
        </w:rPr>
        <w:t>(przed rokiem</w:t>
      </w:r>
      <w:r w:rsidR="00715671" w:rsidRPr="003A3E0E">
        <w:rPr>
          <w:szCs w:val="19"/>
        </w:rPr>
        <w:t xml:space="preserve"> </w:t>
      </w:r>
      <w:r w:rsidR="00B82E01">
        <w:rPr>
          <w:szCs w:val="19"/>
        </w:rPr>
        <w:t xml:space="preserve">zanotowano </w:t>
      </w:r>
      <w:r w:rsidR="00D25E03">
        <w:rPr>
          <w:szCs w:val="19"/>
        </w:rPr>
        <w:t>spadek</w:t>
      </w:r>
      <w:r w:rsidR="00FA526E">
        <w:rPr>
          <w:szCs w:val="19"/>
        </w:rPr>
        <w:t xml:space="preserve"> </w:t>
      </w:r>
      <w:r w:rsidR="00082DBF" w:rsidRPr="003A3E0E">
        <w:rPr>
          <w:szCs w:val="19"/>
        </w:rPr>
        <w:t xml:space="preserve">sprzedaży </w:t>
      </w:r>
      <w:r w:rsidR="00D25E03">
        <w:rPr>
          <w:szCs w:val="19"/>
        </w:rPr>
        <w:t xml:space="preserve">tak </w:t>
      </w:r>
      <w:r w:rsidR="00FA526E">
        <w:rPr>
          <w:szCs w:val="19"/>
        </w:rPr>
        <w:t>w</w:t>
      </w:r>
      <w:r w:rsidR="00D25E03">
        <w:rPr>
          <w:szCs w:val="19"/>
        </w:rPr>
        <w:t xml:space="preserve"> </w:t>
      </w:r>
      <w:r w:rsidR="00082DBF" w:rsidRPr="003A3E0E">
        <w:rPr>
          <w:szCs w:val="19"/>
        </w:rPr>
        <w:t xml:space="preserve">skali miesiąca </w:t>
      </w:r>
      <w:r w:rsidR="00B82E01">
        <w:rPr>
          <w:szCs w:val="19"/>
        </w:rPr>
        <w:t>– o</w:t>
      </w:r>
      <w:r w:rsidR="001F4ABE" w:rsidRPr="003A3E0E">
        <w:rPr>
          <w:szCs w:val="19"/>
        </w:rPr>
        <w:t xml:space="preserve"> </w:t>
      </w:r>
      <w:r w:rsidR="00D25E03">
        <w:rPr>
          <w:szCs w:val="19"/>
        </w:rPr>
        <w:t>2</w:t>
      </w:r>
      <w:r w:rsidR="001F4ABE" w:rsidRPr="003A3E0E">
        <w:rPr>
          <w:szCs w:val="19"/>
        </w:rPr>
        <w:t>,</w:t>
      </w:r>
      <w:r w:rsidR="00FA526E">
        <w:rPr>
          <w:szCs w:val="19"/>
        </w:rPr>
        <w:t>5</w:t>
      </w:r>
      <w:r w:rsidR="00D87684" w:rsidRPr="003A3E0E">
        <w:rPr>
          <w:szCs w:val="19"/>
        </w:rPr>
        <w:t>%</w:t>
      </w:r>
      <w:r w:rsidR="001F4ABE" w:rsidRPr="003A3E0E">
        <w:rPr>
          <w:szCs w:val="19"/>
        </w:rPr>
        <w:t xml:space="preserve">, </w:t>
      </w:r>
      <w:r w:rsidR="00D25E03">
        <w:rPr>
          <w:szCs w:val="19"/>
        </w:rPr>
        <w:t>j</w:t>
      </w:r>
      <w:r w:rsidR="00FA526E">
        <w:rPr>
          <w:szCs w:val="19"/>
        </w:rPr>
        <w:t>a</w:t>
      </w:r>
      <w:r w:rsidR="00D25E03">
        <w:rPr>
          <w:szCs w:val="19"/>
        </w:rPr>
        <w:t>k i</w:t>
      </w:r>
      <w:r w:rsidR="00FA526E" w:rsidRPr="003A3E0E">
        <w:rPr>
          <w:szCs w:val="19"/>
        </w:rPr>
        <w:t xml:space="preserve"> </w:t>
      </w:r>
      <w:r w:rsidR="001F4ABE" w:rsidRPr="003A3E0E">
        <w:rPr>
          <w:szCs w:val="19"/>
        </w:rPr>
        <w:t xml:space="preserve">w ujęciu rocznym </w:t>
      </w:r>
      <w:r w:rsidR="007B2F36">
        <w:rPr>
          <w:szCs w:val="19"/>
        </w:rPr>
        <w:t>–</w:t>
      </w:r>
      <w:r w:rsidR="001F4ABE">
        <w:rPr>
          <w:szCs w:val="19"/>
        </w:rPr>
        <w:t xml:space="preserve"> </w:t>
      </w:r>
      <w:r w:rsidR="00B82E01">
        <w:rPr>
          <w:szCs w:val="19"/>
        </w:rPr>
        <w:t xml:space="preserve">o </w:t>
      </w:r>
      <w:r w:rsidR="00D25E03">
        <w:rPr>
          <w:szCs w:val="19"/>
        </w:rPr>
        <w:t>8,3</w:t>
      </w:r>
      <w:r w:rsidR="006D02F2">
        <w:rPr>
          <w:szCs w:val="19"/>
        </w:rPr>
        <w:t>%</w:t>
      </w:r>
      <w:r w:rsidR="00B82E01">
        <w:rPr>
          <w:szCs w:val="19"/>
        </w:rPr>
        <w:t>). W</w:t>
      </w:r>
      <w:r w:rsidR="00FA526E">
        <w:rPr>
          <w:szCs w:val="19"/>
        </w:rPr>
        <w:t xml:space="preserve"> </w:t>
      </w:r>
      <w:r w:rsidRPr="000566FC">
        <w:rPr>
          <w:szCs w:val="19"/>
        </w:rPr>
        <w:t xml:space="preserve">przedsiębiorstwach handlu hurtowego </w:t>
      </w:r>
      <w:r w:rsidR="002B7301" w:rsidRPr="000566FC">
        <w:rPr>
          <w:szCs w:val="19"/>
        </w:rPr>
        <w:t xml:space="preserve">sprzedaż </w:t>
      </w:r>
      <w:r w:rsidR="00B82E01">
        <w:rPr>
          <w:szCs w:val="19"/>
        </w:rPr>
        <w:t>zmniejszyła się</w:t>
      </w:r>
      <w:r w:rsidR="007B2F36">
        <w:rPr>
          <w:szCs w:val="19"/>
        </w:rPr>
        <w:t xml:space="preserve"> </w:t>
      </w:r>
      <w:r w:rsidR="00082DBF">
        <w:rPr>
          <w:szCs w:val="19"/>
        </w:rPr>
        <w:t xml:space="preserve">o </w:t>
      </w:r>
      <w:r w:rsidR="00D25E03">
        <w:rPr>
          <w:szCs w:val="19"/>
        </w:rPr>
        <w:t>0,1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A650F1">
        <w:rPr>
          <w:szCs w:val="19"/>
        </w:rPr>
        <w:t xml:space="preserve">do </w:t>
      </w:r>
      <w:r w:rsidR="001A4AE0">
        <w:rPr>
          <w:szCs w:val="19"/>
        </w:rPr>
        <w:t>maja</w:t>
      </w:r>
      <w:r w:rsidR="007B2F36">
        <w:rPr>
          <w:szCs w:val="19"/>
        </w:rPr>
        <w:t xml:space="preserve"> br.</w:t>
      </w:r>
      <w:r w:rsidR="00B82E01">
        <w:rPr>
          <w:szCs w:val="19"/>
        </w:rPr>
        <w:t xml:space="preserve"> i</w:t>
      </w:r>
      <w:r w:rsidR="007B2F36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FA526E">
        <w:rPr>
          <w:szCs w:val="19"/>
        </w:rPr>
        <w:t>2</w:t>
      </w:r>
      <w:r w:rsidR="00D25E03">
        <w:rPr>
          <w:szCs w:val="19"/>
        </w:rPr>
        <w:t>1</w:t>
      </w:r>
      <w:r w:rsidR="001F4ABE">
        <w:rPr>
          <w:szCs w:val="19"/>
        </w:rPr>
        <w:t>,</w:t>
      </w:r>
      <w:r w:rsidR="00D25E03">
        <w:rPr>
          <w:szCs w:val="19"/>
        </w:rPr>
        <w:t>9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1A4AE0">
        <w:rPr>
          <w:szCs w:val="19"/>
        </w:rPr>
        <w:t>z czerwcem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FA526E">
        <w:rPr>
          <w:szCs w:val="19"/>
        </w:rPr>
        <w:t xml:space="preserve">odnotowano </w:t>
      </w:r>
      <w:r w:rsidR="00D25E03">
        <w:rPr>
          <w:szCs w:val="19"/>
        </w:rPr>
        <w:t xml:space="preserve">spadek </w:t>
      </w:r>
      <w:r w:rsidR="00715671" w:rsidRPr="000566FC">
        <w:rPr>
          <w:szCs w:val="19"/>
        </w:rPr>
        <w:t>sprzedaż</w:t>
      </w:r>
      <w:r w:rsidR="00B82E01">
        <w:rPr>
          <w:szCs w:val="19"/>
        </w:rPr>
        <w:t xml:space="preserve">y </w:t>
      </w:r>
      <w:r w:rsidR="00D25E03">
        <w:rPr>
          <w:szCs w:val="19"/>
        </w:rPr>
        <w:t xml:space="preserve">o 2,2% </w:t>
      </w:r>
      <w:r w:rsidR="00FA526E">
        <w:rPr>
          <w:szCs w:val="19"/>
        </w:rPr>
        <w:t xml:space="preserve">w skali miesiąca </w:t>
      </w:r>
      <w:r w:rsidR="00D25E03">
        <w:rPr>
          <w:szCs w:val="19"/>
        </w:rPr>
        <w:t>i</w:t>
      </w:r>
      <w:r w:rsidR="00715671">
        <w:rPr>
          <w:szCs w:val="19"/>
        </w:rPr>
        <w:t xml:space="preserve"> </w:t>
      </w:r>
      <w:r w:rsidR="00D25E03">
        <w:rPr>
          <w:szCs w:val="19"/>
        </w:rPr>
        <w:t xml:space="preserve">o 9,3% </w:t>
      </w:r>
      <w:r w:rsidR="00FA526E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7B2F36" w:rsidRDefault="007B2F36" w:rsidP="007B2F36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</w:t>
      </w:r>
      <w:r w:rsidR="006C6E99">
        <w:rPr>
          <w:szCs w:val="19"/>
        </w:rPr>
        <w:t>w pierwszym półroczu</w:t>
      </w:r>
      <w:r w:rsidRPr="0045329A">
        <w:rPr>
          <w:szCs w:val="19"/>
        </w:rPr>
        <w:t xml:space="preserve"> br. </w:t>
      </w:r>
      <w:r>
        <w:rPr>
          <w:szCs w:val="19"/>
        </w:rPr>
        <w:t>obniż</w:t>
      </w:r>
      <w:r w:rsidRPr="0045329A">
        <w:rPr>
          <w:szCs w:val="19"/>
        </w:rPr>
        <w:t xml:space="preserve">yła się o </w:t>
      </w:r>
      <w:r w:rsidR="00B82E01">
        <w:rPr>
          <w:szCs w:val="19"/>
        </w:rPr>
        <w:t>1</w:t>
      </w:r>
      <w:r w:rsidR="0010768D">
        <w:rPr>
          <w:szCs w:val="19"/>
        </w:rPr>
        <w:t>5,0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1A4AE0">
        <w:rPr>
          <w:szCs w:val="19"/>
        </w:rPr>
        <w:t>styczeń-czerwiec</w:t>
      </w:r>
      <w:r w:rsidR="00452D37">
        <w:rPr>
          <w:szCs w:val="19"/>
        </w:rPr>
        <w:t xml:space="preserve"> </w:t>
      </w:r>
      <w:r w:rsidRPr="0045329A">
        <w:rPr>
          <w:szCs w:val="19"/>
        </w:rPr>
        <w:t xml:space="preserve">ub. roku, w tym w przedsiębiorstwach handlu hurtowego </w:t>
      </w:r>
      <w:r>
        <w:rPr>
          <w:szCs w:val="19"/>
        </w:rPr>
        <w:t>–</w:t>
      </w:r>
      <w:r w:rsidRPr="0045329A">
        <w:rPr>
          <w:szCs w:val="19"/>
        </w:rPr>
        <w:t xml:space="preserve"> o </w:t>
      </w:r>
      <w:r w:rsidR="00B82E01">
        <w:rPr>
          <w:szCs w:val="19"/>
        </w:rPr>
        <w:t>2</w:t>
      </w:r>
      <w:r w:rsidR="00CC6084">
        <w:rPr>
          <w:szCs w:val="19"/>
        </w:rPr>
        <w:t>0</w:t>
      </w:r>
      <w:r w:rsidR="00B82E01">
        <w:rPr>
          <w:szCs w:val="19"/>
        </w:rPr>
        <w:t>,</w:t>
      </w:r>
      <w:r w:rsidR="00CC6084">
        <w:rPr>
          <w:szCs w:val="19"/>
        </w:rPr>
        <w:t>6</w:t>
      </w:r>
      <w:r w:rsidRPr="0045329A">
        <w:rPr>
          <w:szCs w:val="19"/>
        </w:rPr>
        <w:t xml:space="preserve">% (przed rokiem </w:t>
      </w:r>
      <w:r w:rsidR="00C501DE">
        <w:rPr>
          <w:szCs w:val="19"/>
        </w:rPr>
        <w:t>spadek wyniósł</w:t>
      </w:r>
      <w:r>
        <w:rPr>
          <w:szCs w:val="19"/>
        </w:rPr>
        <w:t xml:space="preserve"> odpowiednio </w:t>
      </w:r>
      <w:r w:rsidR="0010768D">
        <w:rPr>
          <w:szCs w:val="19"/>
        </w:rPr>
        <w:t>6,1</w:t>
      </w:r>
      <w:r w:rsidRPr="0045329A">
        <w:rPr>
          <w:szCs w:val="19"/>
        </w:rPr>
        <w:t xml:space="preserve">% i </w:t>
      </w:r>
      <w:r w:rsidR="00B82E01">
        <w:rPr>
          <w:szCs w:val="19"/>
        </w:rPr>
        <w:t>7,</w:t>
      </w:r>
      <w:r w:rsidR="00CC6084">
        <w:rPr>
          <w:szCs w:val="19"/>
        </w:rPr>
        <w:t>3</w:t>
      </w:r>
      <w:r w:rsidRPr="0045329A">
        <w:rPr>
          <w:szCs w:val="19"/>
        </w:rPr>
        <w:t>%).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72197656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2B7132">
        <w:t xml:space="preserve">Według stanu na koniec </w:t>
      </w:r>
      <w:r w:rsidR="001A4AE0" w:rsidRPr="002B7132">
        <w:t>czerwca</w:t>
      </w:r>
      <w:r w:rsidRPr="002B7132">
        <w:t xml:space="preserve"> </w:t>
      </w:r>
      <w:r w:rsidR="00565236" w:rsidRPr="002B7132">
        <w:t>br.</w:t>
      </w:r>
      <w:r w:rsidRPr="002B7132">
        <w:t xml:space="preserve"> w rejestrze REGON dla województwa wielkopolskiego ujętych było </w:t>
      </w:r>
      <w:r w:rsidR="00071ED9" w:rsidRPr="002B7132">
        <w:t>5</w:t>
      </w:r>
      <w:r w:rsidR="00262829" w:rsidRPr="002B7132">
        <w:t>1</w:t>
      </w:r>
      <w:r w:rsidR="002B7132" w:rsidRPr="002B7132">
        <w:t>1,7</w:t>
      </w:r>
      <w:r w:rsidRPr="002B7132">
        <w:t xml:space="preserve"> tys. </w:t>
      </w:r>
      <w:r w:rsidRPr="002B7132">
        <w:rPr>
          <w:b/>
        </w:rPr>
        <w:t>podmiotów gospodarki narodowej</w:t>
      </w:r>
      <w:r w:rsidRPr="002B7132">
        <w:rPr>
          <w:rStyle w:val="Odwoanieprzypisudolnego"/>
          <w:rFonts w:cs="FiraSans-Regular"/>
          <w:szCs w:val="19"/>
        </w:rPr>
        <w:footnoteReference w:id="4"/>
      </w:r>
      <w:r w:rsidRPr="002B7132">
        <w:t xml:space="preserve">, </w:t>
      </w:r>
      <w:r w:rsidR="00071ED9" w:rsidRPr="002B7132">
        <w:t>tj. o 0,</w:t>
      </w:r>
      <w:r w:rsidR="002B7132" w:rsidRPr="002B7132">
        <w:t>3</w:t>
      </w:r>
      <w:r w:rsidR="00071ED9" w:rsidRPr="002B7132">
        <w:t xml:space="preserve">% więcej niż </w:t>
      </w:r>
      <w:r w:rsidR="001A4AE0" w:rsidRPr="002B7132">
        <w:t>w maju</w:t>
      </w:r>
      <w:r w:rsidR="00167E03" w:rsidRPr="002B7132">
        <w:t xml:space="preserve"> br.</w:t>
      </w:r>
      <w:r w:rsidR="00071ED9" w:rsidRPr="002B7132">
        <w:t xml:space="preserve"> i o </w:t>
      </w:r>
      <w:r w:rsidR="00167E03" w:rsidRPr="002B7132">
        <w:t>3</w:t>
      </w:r>
      <w:r w:rsidR="00071ED9" w:rsidRPr="002B7132">
        <w:t>,</w:t>
      </w:r>
      <w:r w:rsidR="00167E03" w:rsidRPr="002B7132">
        <w:t>0</w:t>
      </w:r>
      <w:r w:rsidR="00071ED9" w:rsidRPr="002B7132">
        <w:t>% więcej niż przed rokiem.</w:t>
      </w:r>
      <w:r w:rsidRPr="002B7132">
        <w:t xml:space="preserve"> Liczba zarejestrowanych </w:t>
      </w:r>
      <w:r w:rsidRPr="002B7132">
        <w:rPr>
          <w:b/>
        </w:rPr>
        <w:t>osób fizycznych</w:t>
      </w:r>
      <w:r w:rsidRPr="002B7132">
        <w:t xml:space="preserve"> prowadzących dzi</w:t>
      </w:r>
      <w:r w:rsidR="00071ED9" w:rsidRPr="002B7132">
        <w:t xml:space="preserve">ałalność gospodarczą wyniosła </w:t>
      </w:r>
      <w:r w:rsidR="00167E03" w:rsidRPr="002B7132">
        <w:t>37</w:t>
      </w:r>
      <w:r w:rsidR="002B7132" w:rsidRPr="002B7132">
        <w:t>2</w:t>
      </w:r>
      <w:r w:rsidR="00167E03" w:rsidRPr="002B7132">
        <w:t>,</w:t>
      </w:r>
      <w:r w:rsidR="002B7132" w:rsidRPr="002B7132">
        <w:t>8</w:t>
      </w:r>
      <w:r w:rsidRPr="002B7132">
        <w:t xml:space="preserve"> tys.</w:t>
      </w:r>
      <w:r w:rsidR="00605A47" w:rsidRPr="002B7132">
        <w:t>, co w</w:t>
      </w:r>
      <w:r w:rsidR="00071ED9" w:rsidRPr="002B7132">
        <w:t xml:space="preserve"> </w:t>
      </w:r>
      <w:r w:rsidRPr="002B7132">
        <w:t xml:space="preserve">porównaniu </w:t>
      </w:r>
      <w:r w:rsidR="001A4AE0" w:rsidRPr="002B7132">
        <w:t>z czerwcem</w:t>
      </w:r>
      <w:r w:rsidRPr="002B7132">
        <w:t xml:space="preserve"> </w:t>
      </w:r>
      <w:r w:rsidR="00CD3A6F" w:rsidRPr="002B7132">
        <w:t>ub. roku</w:t>
      </w:r>
      <w:r w:rsidRPr="002B7132">
        <w:t xml:space="preserve"> </w:t>
      </w:r>
      <w:r w:rsidR="00605A47">
        <w:t>oznacza przyrost</w:t>
      </w:r>
      <w:r w:rsidRPr="00AD78B3">
        <w:t xml:space="preserve"> o 2,</w:t>
      </w:r>
      <w:r w:rsidR="00167E03">
        <w:t>8</w:t>
      </w:r>
      <w:r w:rsidRPr="00AD78B3">
        <w:t xml:space="preserve">%. Do rejestru REGON wpisanych było ponadto </w:t>
      </w:r>
      <w:r w:rsidR="00071ED9">
        <w:t>9</w:t>
      </w:r>
      <w:r w:rsidR="00167E03">
        <w:t>1</w:t>
      </w:r>
      <w:r w:rsidRPr="00AD78B3">
        <w:t>,</w:t>
      </w:r>
      <w:r w:rsidR="002B7132">
        <w:t>8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A366D1">
        <w:t>5</w:t>
      </w:r>
      <w:r w:rsidR="00A87301">
        <w:t>,</w:t>
      </w:r>
      <w:r w:rsidR="002B7132">
        <w:t>4</w:t>
      </w:r>
      <w:r w:rsidR="00382F78">
        <w:t xml:space="preserve"> tys. spółek handlowych (w</w:t>
      </w:r>
      <w:r w:rsidR="00A366D1">
        <w:t> </w:t>
      </w:r>
      <w:r w:rsidRPr="00AD78B3">
        <w:t xml:space="preserve">skali roku liczba tych podmiotów wzrosła odpowiednio o </w:t>
      </w:r>
      <w:r w:rsidR="004B6883">
        <w:t>3,</w:t>
      </w:r>
      <w:r w:rsidR="002B7132">
        <w:t>1</w:t>
      </w:r>
      <w:r w:rsidRPr="00AD78B3">
        <w:t xml:space="preserve">% i o </w:t>
      </w:r>
      <w:r w:rsidR="004B6883">
        <w:t>4,4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82F78">
        <w:t xml:space="preserve"> </w:t>
      </w:r>
      <w:r w:rsidRPr="00AD78B3">
        <w:t>0</w:t>
      </w:r>
      <w:r w:rsidR="003149FB">
        <w:t>,</w:t>
      </w:r>
      <w:r w:rsidR="004B6883">
        <w:t>1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718CE">
        <w:t>7</w:t>
      </w:r>
      <w:r w:rsidRPr="00AD78B3">
        <w:t xml:space="preserve">% ogółu jednostek ujętych w rejestrze). W skali roku liczba podmiotów z tego przedziału zwiększyła się o </w:t>
      </w:r>
      <w:r w:rsidR="005718CE">
        <w:t>3,</w:t>
      </w:r>
      <w:r w:rsidR="00FC18D0">
        <w:t>2</w:t>
      </w:r>
      <w:r w:rsidRPr="00AD78B3">
        <w:t>%. Udział podmiotów o przewidywanej liczbie pracujących 10–49 wyniósł 2,</w:t>
      </w:r>
      <w:r w:rsidR="00A87301">
        <w:t>7</w:t>
      </w:r>
      <w:r w:rsidRPr="00AD78B3">
        <w:t xml:space="preserve">%, a ich liczba w porównaniu </w:t>
      </w:r>
      <w:r w:rsidR="001A4AE0">
        <w:t>z czerwcem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="00FC18D0">
        <w:t>1,</w:t>
      </w:r>
      <w:r w:rsidR="00A366D1">
        <w:t>8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A605CA">
        <w:t>1,1</w:t>
      </w:r>
      <w:r w:rsidRPr="00AD78B3">
        <w:t>%.</w:t>
      </w:r>
    </w:p>
    <w:p w:rsidR="00750ADA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="00A674B4">
        <w:t>8,</w:t>
      </w:r>
      <w:r w:rsidR="00495562">
        <w:t>5</w:t>
      </w:r>
      <w:r w:rsidRPr="00AD78B3">
        <w:t xml:space="preserve">%), </w:t>
      </w:r>
      <w:r w:rsidR="00D67F27">
        <w:t>pozostała działalność usługowa (o 7,</w:t>
      </w:r>
      <w:r w:rsidR="00495562">
        <w:t>3</w:t>
      </w:r>
      <w:r w:rsidR="00D67F27">
        <w:t xml:space="preserve">%), </w:t>
      </w:r>
      <w:r w:rsidR="00B7713D">
        <w:t>informacja i</w:t>
      </w:r>
      <w:r w:rsidR="00D67F27">
        <w:t xml:space="preserve"> </w:t>
      </w:r>
      <w:r w:rsidR="005B2295">
        <w:t>komunikacja (o</w:t>
      </w:r>
      <w:r w:rsidR="00B7713D">
        <w:t xml:space="preserve"> </w:t>
      </w:r>
      <w:r w:rsidR="00D67F27">
        <w:t>6</w:t>
      </w:r>
      <w:r w:rsidR="005B2295">
        <w:t>,</w:t>
      </w:r>
      <w:r w:rsidR="00495562">
        <w:t>6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 xml:space="preserve">(o </w:t>
      </w:r>
      <w:r w:rsidR="004E2F44">
        <w:t>6,</w:t>
      </w:r>
      <w:r w:rsidR="00495562">
        <w:t>3</w:t>
      </w:r>
      <w:r w:rsidR="004A67AE" w:rsidRPr="00AD78B3">
        <w:t>%)</w:t>
      </w:r>
      <w:r w:rsidR="004A67AE">
        <w:t xml:space="preserve"> </w:t>
      </w:r>
      <w:r w:rsidR="00D67F27" w:rsidRPr="00D243A4">
        <w:t xml:space="preserve">oraz </w:t>
      </w:r>
      <w:r w:rsidR="00FE00E9" w:rsidRPr="00D243A4">
        <w:t>edukacja (o 4,</w:t>
      </w:r>
      <w:r w:rsidR="00495562">
        <w:t>4</w:t>
      </w:r>
      <w:r w:rsidR="00FE00E9" w:rsidRPr="00D243A4">
        <w:t>%)</w:t>
      </w:r>
      <w:r w:rsidRPr="00AD78B3">
        <w:t xml:space="preserve">. </w:t>
      </w:r>
    </w:p>
    <w:p w:rsidR="00AD78B3" w:rsidRPr="00AD78B3" w:rsidRDefault="005F314B" w:rsidP="00AD78B3">
      <w:pPr>
        <w:pStyle w:val="tekst"/>
      </w:pPr>
      <w:r>
        <w:t>W czerwcu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71006B">
        <w:t>27</w:t>
      </w:r>
      <w:r w:rsidR="002E5368">
        <w:t>33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046AFF">
        <w:rPr>
          <w:b/>
        </w:rPr>
        <w:t>e</w:t>
      </w:r>
      <w:r w:rsidR="00AD78B3" w:rsidRPr="00AD78B3">
        <w:rPr>
          <w:b/>
        </w:rPr>
        <w:t xml:space="preserve"> podmiot</w:t>
      </w:r>
      <w:r w:rsidR="00046AFF">
        <w:rPr>
          <w:b/>
        </w:rPr>
        <w:t>y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2E5368">
        <w:t>36</w:t>
      </w:r>
      <w:r w:rsidR="00AD78B3" w:rsidRPr="00AD78B3">
        <w:t xml:space="preserve"> (o </w:t>
      </w:r>
      <w:r w:rsidR="0071006B">
        <w:t>1</w:t>
      </w:r>
      <w:r w:rsidR="002E5368">
        <w:t>,3</w:t>
      </w:r>
      <w:r w:rsidR="00AD78B3" w:rsidRPr="00AD78B3">
        <w:t xml:space="preserve">%) </w:t>
      </w:r>
      <w:r w:rsidR="0071006B">
        <w:t>mni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546140">
        <w:t>2</w:t>
      </w:r>
      <w:r w:rsidR="002E5368">
        <w:t>15</w:t>
      </w:r>
      <w:r w:rsidR="0071006B">
        <w:t>3</w:t>
      </w:r>
      <w:r w:rsidR="00AD78B3" w:rsidRPr="00AD78B3">
        <w:t xml:space="preserve">; o </w:t>
      </w:r>
      <w:r w:rsidR="002E5368">
        <w:t>20</w:t>
      </w:r>
      <w:r w:rsidR="00546140" w:rsidRPr="00546140">
        <w:t xml:space="preserve"> </w:t>
      </w:r>
      <w:r w:rsidR="00546140" w:rsidRPr="00AD78B3">
        <w:t>jednost</w:t>
      </w:r>
      <w:r w:rsidR="00546140">
        <w:t>e</w:t>
      </w:r>
      <w:r w:rsidR="00546140" w:rsidRPr="00AD78B3">
        <w:t>k</w:t>
      </w:r>
      <w:r w:rsidR="00AD78B3" w:rsidRPr="00AD78B3">
        <w:t xml:space="preserve">, </w:t>
      </w:r>
      <w:r w:rsidR="00AD78B3" w:rsidRPr="00AD78B3">
        <w:lastRenderedPageBreak/>
        <w:t xml:space="preserve">tj. o </w:t>
      </w:r>
      <w:r w:rsidR="002E5368">
        <w:t>0</w:t>
      </w:r>
      <w:r w:rsidR="0071006B">
        <w:t>,</w:t>
      </w:r>
      <w:r w:rsidR="002E5368">
        <w:t>9</w:t>
      </w:r>
      <w:r w:rsidR="00AD78B3" w:rsidRPr="00AD78B3">
        <w:t xml:space="preserve">%, </w:t>
      </w:r>
      <w:r w:rsidR="0071006B">
        <w:t>mni</w:t>
      </w:r>
      <w:r w:rsidR="00546140" w:rsidRPr="00AD78B3">
        <w:t xml:space="preserve">ej </w:t>
      </w:r>
      <w:r w:rsidR="00AD78B3" w:rsidRPr="00AD78B3">
        <w:t xml:space="preserve">niż </w:t>
      </w:r>
      <w:r w:rsidR="001A4AE0">
        <w:t>w maju</w:t>
      </w:r>
      <w:r w:rsidR="004B738B">
        <w:t xml:space="preserve"> br.</w:t>
      </w:r>
      <w:r w:rsidR="00AD78B3" w:rsidRPr="00AD78B3">
        <w:t xml:space="preserve">). Ponadto </w:t>
      </w:r>
      <w:r>
        <w:t>w czerwcu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71006B">
        <w:t>40</w:t>
      </w:r>
      <w:r w:rsidR="002E5368">
        <w:t>0</w:t>
      </w:r>
      <w:r w:rsidR="00B95AF7">
        <w:t xml:space="preserve"> now</w:t>
      </w:r>
      <w:r w:rsidR="00546140">
        <w:t>ych</w:t>
      </w:r>
      <w:r w:rsidR="00B95AF7">
        <w:t xml:space="preserve"> spół</w:t>
      </w:r>
      <w:r w:rsidR="00546140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546140">
        <w:t>ych</w:t>
      </w:r>
      <w:r w:rsidR="00703B9F">
        <w:t xml:space="preserve"> </w:t>
      </w:r>
      <w:r w:rsidR="00382F78">
        <w:t>(</w:t>
      </w:r>
      <w:r w:rsidR="0071006B">
        <w:t>o</w:t>
      </w:r>
      <w:r w:rsidR="002E5368">
        <w:t xml:space="preserve"> 5</w:t>
      </w:r>
      <w:r w:rsidR="0071006B">
        <w:t xml:space="preserve"> mniej niż</w:t>
      </w:r>
      <w:r w:rsidR="00AD78B3" w:rsidRPr="00AD78B3">
        <w:t xml:space="preserve"> przed miesiącem), w tym </w:t>
      </w:r>
      <w:r w:rsidR="0071006B">
        <w:t>38</w:t>
      </w:r>
      <w:r w:rsidR="002E5368">
        <w:t>3</w:t>
      </w:r>
      <w:r w:rsidR="00AD78B3" w:rsidRPr="00AD78B3">
        <w:t xml:space="preserve"> spółk</w:t>
      </w:r>
      <w:r w:rsidR="002E5368">
        <w:t>i</w:t>
      </w:r>
      <w:r w:rsidR="00AD78B3" w:rsidRPr="00AD78B3">
        <w:t xml:space="preserve"> z ograniczoną odpowiedzialnością (o </w:t>
      </w:r>
      <w:r w:rsidR="002E5368">
        <w:t>2</w:t>
      </w:r>
      <w:r w:rsidR="00546140">
        <w:t xml:space="preserve"> </w:t>
      </w:r>
      <w:r w:rsidR="002E5368">
        <w:t>więc</w:t>
      </w:r>
      <w:r w:rsidR="009960BC" w:rsidRPr="00AD78B3">
        <w:t>ej</w:t>
      </w:r>
      <w:r w:rsidR="009960BC" w:rsidRPr="009960BC">
        <w:t xml:space="preserve"> </w:t>
      </w:r>
      <w:r w:rsidR="009960BC" w:rsidRPr="00AD78B3">
        <w:t xml:space="preserve">niż </w:t>
      </w:r>
      <w:r w:rsidR="001A4AE0">
        <w:t>w maju</w:t>
      </w:r>
      <w:r w:rsidR="009960BC">
        <w:t xml:space="preserve"> br.</w:t>
      </w:r>
      <w:r w:rsidR="00AD78B3" w:rsidRPr="00AD78B3">
        <w:t>).</w:t>
      </w:r>
    </w:p>
    <w:p w:rsidR="0071006B" w:rsidRDefault="005F314B" w:rsidP="00AD78B3">
      <w:pPr>
        <w:pStyle w:val="tekst"/>
      </w:pPr>
      <w:r>
        <w:t>W czerwcu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7428AF">
        <w:t>1</w:t>
      </w:r>
      <w:r w:rsidR="002E5368">
        <w:t>372</w:t>
      </w:r>
      <w:r w:rsidR="00CA6C2F">
        <w:t xml:space="preserve"> </w:t>
      </w:r>
      <w:r w:rsidR="00AD78B3" w:rsidRPr="00AD78B3">
        <w:t>podmiot</w:t>
      </w:r>
      <w:r w:rsidR="00F50056">
        <w:t>y</w:t>
      </w:r>
      <w:r w:rsidR="00AD78B3" w:rsidRPr="00AD78B3">
        <w:t xml:space="preserve">, tj. o </w:t>
      </w:r>
      <w:r w:rsidR="002E5368">
        <w:t>2</w:t>
      </w:r>
      <w:r w:rsidR="00F50056">
        <w:t>32</w:t>
      </w:r>
      <w:r w:rsidR="00221CBB">
        <w:t xml:space="preserve"> (o</w:t>
      </w:r>
      <w:r w:rsidR="00415859">
        <w:t xml:space="preserve"> </w:t>
      </w:r>
      <w:r w:rsidR="00BE1855">
        <w:t>1</w:t>
      </w:r>
      <w:r w:rsidR="002E5368">
        <w:t>4,5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F50056">
        <w:t>mni</w:t>
      </w:r>
      <w:r w:rsidR="00BE1855" w:rsidRPr="00AD78B3">
        <w:t>ej</w:t>
      </w:r>
      <w:r w:rsidR="00BE1855" w:rsidRPr="009960BC">
        <w:t xml:space="preserve"> </w:t>
      </w:r>
      <w:r w:rsidR="00AD78B3" w:rsidRPr="00AD78B3">
        <w:t xml:space="preserve">niż </w:t>
      </w:r>
      <w:r w:rsidR="00BE1855" w:rsidRPr="00AD78B3">
        <w:t>przed miesiącem</w:t>
      </w:r>
      <w:r w:rsidR="00AD78B3" w:rsidRPr="00AD78B3">
        <w:t xml:space="preserve">, w tym </w:t>
      </w:r>
      <w:r w:rsidR="00BE1855">
        <w:t>1</w:t>
      </w:r>
      <w:r w:rsidR="002E5368">
        <w:t xml:space="preserve">075 </w:t>
      </w:r>
      <w:r w:rsidR="007428AF">
        <w:t>os</w:t>
      </w:r>
      <w:r w:rsidR="00BE1855">
        <w:t>ó</w:t>
      </w:r>
      <w:r w:rsidR="00AD78B3" w:rsidRPr="00AD78B3">
        <w:t>b fizyczn</w:t>
      </w:r>
      <w:r w:rsidR="00BE1855">
        <w:t>ych</w:t>
      </w:r>
      <w:r w:rsidR="00AD78B3" w:rsidRPr="00AD78B3">
        <w:t xml:space="preserve"> prowadząc</w:t>
      </w:r>
      <w:r w:rsidR="00BE1855">
        <w:t>ych</w:t>
      </w:r>
      <w:r w:rsidR="00AD78B3" w:rsidRPr="00AD78B3">
        <w:t xml:space="preserve"> działalność gospodarczą, o </w:t>
      </w:r>
      <w:r w:rsidR="00F50056">
        <w:t>2</w:t>
      </w:r>
      <w:r w:rsidR="002E5368">
        <w:t>5</w:t>
      </w:r>
      <w:r w:rsidR="00F50056">
        <w:t>1</w:t>
      </w:r>
      <w:r w:rsidR="00221CBB">
        <w:t xml:space="preserve"> (o </w:t>
      </w:r>
      <w:r w:rsidR="00BE1855">
        <w:t>1</w:t>
      </w:r>
      <w:r w:rsidR="00F50056">
        <w:t>8</w:t>
      </w:r>
      <w:r w:rsidR="002B1CF8">
        <w:t>,</w:t>
      </w:r>
      <w:r w:rsidR="002E5368">
        <w:t>9</w:t>
      </w:r>
      <w:r w:rsidR="00AD78B3" w:rsidRPr="00AD78B3">
        <w:t>%</w:t>
      </w:r>
      <w:r w:rsidR="00221CBB">
        <w:t xml:space="preserve">) </w:t>
      </w:r>
      <w:r w:rsidR="00F50056">
        <w:t>mni</w:t>
      </w:r>
      <w:r w:rsidR="00BE1855" w:rsidRPr="00AD78B3">
        <w:t>ej</w:t>
      </w:r>
      <w:r w:rsidR="00BE1855" w:rsidRPr="009960BC">
        <w:t xml:space="preserve"> </w:t>
      </w:r>
      <w:r w:rsidR="00AD78B3" w:rsidRPr="00AD78B3">
        <w:t>niż</w:t>
      </w:r>
      <w:r w:rsidR="00BE1855" w:rsidRPr="00BE1855">
        <w:t xml:space="preserve"> </w:t>
      </w:r>
      <w:r w:rsidR="001A4AE0">
        <w:t>w maju</w:t>
      </w:r>
      <w:r w:rsidR="00BE1855">
        <w:t xml:space="preserve"> br.</w:t>
      </w:r>
    </w:p>
    <w:p w:rsidR="007F73D2" w:rsidRPr="007F73D2" w:rsidRDefault="008B07F4" w:rsidP="00702B10">
      <w:pPr>
        <w:pStyle w:val="tytuwykresu"/>
        <w:spacing w:before="240"/>
        <w:rPr>
          <w:b w:val="0"/>
        </w:rPr>
      </w:pPr>
      <w:r w:rsidRPr="008B07F4">
        <w:rPr>
          <w:noProof/>
          <w:lang w:eastAsia="pl-PL"/>
        </w:rPr>
        <w:drawing>
          <wp:anchor distT="0" distB="180340" distL="114300" distR="114300" simplePos="0" relativeHeight="253028864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370114</wp:posOffset>
            </wp:positionV>
            <wp:extent cx="3664800" cy="6516000"/>
            <wp:effectExtent l="0" t="0" r="0" b="0"/>
            <wp:wrapTopAndBottom/>
            <wp:docPr id="39" name="Obraz 39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EC21D7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5F314B">
        <w:t>w czerwcu</w:t>
      </w:r>
      <w:r w:rsidR="00AF43F9">
        <w:t xml:space="preserve"> </w:t>
      </w:r>
      <w:r w:rsidR="00071ED9">
        <w:t>2024 r.</w:t>
      </w:r>
      <w:r w:rsidR="007C2E61" w:rsidRPr="007C2E61">
        <w:rPr>
          <w:b w:val="0"/>
        </w:rPr>
        <w:t xml:space="preserve"> </w:t>
      </w:r>
    </w:p>
    <w:p w:rsidR="00A904F9" w:rsidRDefault="00AD78B3" w:rsidP="000309EE">
      <w:pPr>
        <w:pStyle w:val="tekst"/>
        <w:spacing w:after="360"/>
      </w:pPr>
      <w:r w:rsidRPr="00AD78B3">
        <w:t xml:space="preserve">Według stanu na koniec </w:t>
      </w:r>
      <w:r w:rsidR="001A4AE0">
        <w:t>czerwca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</w:t>
      </w:r>
      <w:r w:rsidR="008D4A31">
        <w:t>9</w:t>
      </w:r>
      <w:r w:rsidR="002A5B4A">
        <w:t>,</w:t>
      </w:r>
      <w:r w:rsidR="002E5368">
        <w:t>6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>(</w:t>
      </w:r>
      <w:r w:rsidR="002E5368">
        <w:t>69,0 tys.</w:t>
      </w:r>
      <w:r w:rsidRPr="00AD78B3">
        <w:t xml:space="preserve"> </w:t>
      </w:r>
      <w:r w:rsidR="00323259">
        <w:t xml:space="preserve">w końcu </w:t>
      </w:r>
      <w:r w:rsidR="001A4AE0">
        <w:t>maja</w:t>
      </w:r>
      <w:r w:rsidR="007B2F36">
        <w:t xml:space="preserve"> br.</w:t>
      </w:r>
      <w:r w:rsidRPr="00AD78B3">
        <w:t>). Zdecydowaną większość stanowiły osoby fizyczne prowad</w:t>
      </w:r>
      <w:r w:rsidR="003F21F2">
        <w:t>zące działalność gospodarczą (</w:t>
      </w:r>
      <w:r w:rsidR="00117F23">
        <w:t>6</w:t>
      </w:r>
      <w:r w:rsidR="003F21F2">
        <w:t>5</w:t>
      </w:r>
      <w:r w:rsidRPr="00AD78B3">
        <w:t>,</w:t>
      </w:r>
      <w:r w:rsidR="002E5368">
        <w:t>6</w:t>
      </w:r>
      <w:r w:rsidRPr="00AD78B3">
        <w:t xml:space="preserve"> tys., tj. 9</w:t>
      </w:r>
      <w:r w:rsidR="005C4825">
        <w:t>4,</w:t>
      </w:r>
      <w:r w:rsidR="002E5368">
        <w:t>2</w:t>
      </w:r>
      <w:r w:rsidRPr="00AD78B3">
        <w:t>%).</w:t>
      </w:r>
      <w:r w:rsidR="00A904F9">
        <w:br w:type="page"/>
      </w:r>
    </w:p>
    <w:p w:rsidR="006359B9" w:rsidRPr="006359B9" w:rsidRDefault="008B07F4" w:rsidP="00D151A8">
      <w:pPr>
        <w:pStyle w:val="tytuwykresu"/>
        <w:rPr>
          <w:b w:val="0"/>
        </w:rPr>
      </w:pPr>
      <w:r w:rsidRPr="008B07F4">
        <w:rPr>
          <w:noProof/>
          <w:lang w:eastAsia="pl-PL"/>
        </w:rPr>
        <w:lastRenderedPageBreak/>
        <w:drawing>
          <wp:anchor distT="0" distB="0" distL="114300" distR="114300" simplePos="0" relativeHeight="253029888" behindDoc="0" locked="0" layoutInCell="1" allowOverlap="1">
            <wp:simplePos x="0" y="0"/>
            <wp:positionH relativeFrom="column">
              <wp:posOffset>1071827</wp:posOffset>
            </wp:positionH>
            <wp:positionV relativeFrom="paragraph">
              <wp:posOffset>422622</wp:posOffset>
            </wp:positionV>
            <wp:extent cx="4157345" cy="5217160"/>
            <wp:effectExtent l="0" t="0" r="0" b="2540"/>
            <wp:wrapTopAndBottom/>
            <wp:docPr id="40" name="Obraz 40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0,3% zarówno dla podmiotów ogółem, jak i dla osób fizycznych) oraz dla województwa wielkopolskiego (w obu przypadkach 0,8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071ED9">
        <w:t>2024 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1A4AE0">
        <w:t>czerwca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72197657"/>
      <w:r w:rsidRPr="006C0BE2">
        <w:t>Koniunktura gospodarcza</w:t>
      </w:r>
      <w:bookmarkEnd w:id="36"/>
      <w:bookmarkEnd w:id="37"/>
      <w:bookmarkEnd w:id="38"/>
      <w:bookmarkEnd w:id="39"/>
    </w:p>
    <w:p w:rsidR="0031474B" w:rsidRDefault="0031474B" w:rsidP="0031474B">
      <w:pPr>
        <w:rPr>
          <w:color w:val="000000" w:themeColor="text1"/>
          <w:lang w:eastAsia="pl-PL"/>
        </w:rPr>
      </w:pPr>
      <w:r w:rsidRPr="00F95CD2">
        <w:rPr>
          <w:color w:val="000000" w:themeColor="text1"/>
          <w:lang w:eastAsia="pl-PL"/>
        </w:rPr>
        <w:t>W lipcu br. w większości badanych obszarów gospodarki oceny koniunktury formułowane przez</w:t>
      </w:r>
      <w:r>
        <w:rPr>
          <w:color w:val="000000" w:themeColor="text1"/>
          <w:lang w:eastAsia="pl-PL"/>
        </w:rPr>
        <w:t xml:space="preserve"> przedsiębiorców są pozytywne. W</w:t>
      </w:r>
      <w:r w:rsidRPr="00F95CD2">
        <w:rPr>
          <w:color w:val="000000" w:themeColor="text1"/>
          <w:lang w:eastAsia="pl-PL"/>
        </w:rPr>
        <w:t xml:space="preserve">zrost wartości wskaźnika ogólnego klimatu koniunktury odnotowano jedynie w handlu hurtowym. Korzystnie, ale na poziomie zbliżonym do </w:t>
      </w:r>
      <w:r>
        <w:rPr>
          <w:color w:val="000000" w:themeColor="text1"/>
          <w:lang w:eastAsia="pl-PL"/>
        </w:rPr>
        <w:t>notowanego przed miesiącem</w:t>
      </w:r>
      <w:r w:rsidRPr="00F95CD2">
        <w:rPr>
          <w:color w:val="000000" w:themeColor="text1"/>
          <w:lang w:eastAsia="pl-PL"/>
        </w:rPr>
        <w:t>, oceniają koniunkturę przedsiębiorcy zajmujący się budownictwem oraz handlem detalicznym. Mimo utrzymanych optymistycznych opinii, największ</w:t>
      </w:r>
      <w:r>
        <w:rPr>
          <w:color w:val="000000" w:themeColor="text1"/>
          <w:lang w:eastAsia="pl-PL"/>
        </w:rPr>
        <w:t>y</w:t>
      </w:r>
      <w:r w:rsidRPr="00F95CD2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 xml:space="preserve">spadek wskaźnika zaobserwowano w </w:t>
      </w:r>
      <w:r w:rsidRPr="00F95CD2">
        <w:rPr>
          <w:color w:val="000000" w:themeColor="text1"/>
          <w:lang w:eastAsia="pl-PL"/>
        </w:rPr>
        <w:t xml:space="preserve">zakwaterowaniu i gastronomii. </w:t>
      </w:r>
      <w:r>
        <w:rPr>
          <w:color w:val="000000" w:themeColor="text1"/>
          <w:lang w:eastAsia="pl-PL"/>
        </w:rPr>
        <w:t>P</w:t>
      </w:r>
      <w:r w:rsidRPr="00C94D6C">
        <w:rPr>
          <w:color w:val="000000" w:themeColor="text1"/>
          <w:lang w:eastAsia="pl-PL"/>
        </w:rPr>
        <w:t xml:space="preserve">ogorszenie ocen odnotowano </w:t>
      </w:r>
      <w:r w:rsidRPr="00F95CD2">
        <w:rPr>
          <w:color w:val="000000" w:themeColor="text1"/>
          <w:lang w:eastAsia="pl-PL"/>
        </w:rPr>
        <w:t xml:space="preserve">także </w:t>
      </w:r>
      <w:r>
        <w:rPr>
          <w:color w:val="000000" w:themeColor="text1"/>
          <w:lang w:eastAsia="pl-PL"/>
        </w:rPr>
        <w:t xml:space="preserve">w </w:t>
      </w:r>
      <w:r w:rsidRPr="00F95CD2">
        <w:rPr>
          <w:color w:val="000000" w:themeColor="text1"/>
          <w:lang w:eastAsia="pl-PL"/>
        </w:rPr>
        <w:t>transpor</w:t>
      </w:r>
      <w:r>
        <w:rPr>
          <w:color w:val="000000" w:themeColor="text1"/>
          <w:lang w:eastAsia="pl-PL"/>
        </w:rPr>
        <w:t>cie</w:t>
      </w:r>
      <w:r w:rsidRPr="00F95CD2">
        <w:rPr>
          <w:color w:val="000000" w:themeColor="text1"/>
          <w:lang w:eastAsia="pl-PL"/>
        </w:rPr>
        <w:t xml:space="preserve"> i gospodar</w:t>
      </w:r>
      <w:r>
        <w:rPr>
          <w:color w:val="000000" w:themeColor="text1"/>
          <w:lang w:eastAsia="pl-PL"/>
        </w:rPr>
        <w:t>ce</w:t>
      </w:r>
      <w:r w:rsidRPr="00F95CD2">
        <w:rPr>
          <w:color w:val="000000" w:themeColor="text1"/>
          <w:lang w:eastAsia="pl-PL"/>
        </w:rPr>
        <w:t xml:space="preserve"> magazynow</w:t>
      </w:r>
      <w:r>
        <w:rPr>
          <w:color w:val="000000" w:themeColor="text1"/>
          <w:lang w:eastAsia="pl-PL"/>
        </w:rPr>
        <w:t xml:space="preserve">ej oraz informacji i komunikacji, przy czym w ostatniej z wymienionych sekcji </w:t>
      </w:r>
      <w:r w:rsidRPr="00F95CD2">
        <w:rPr>
          <w:color w:val="000000" w:themeColor="text1"/>
          <w:lang w:eastAsia="pl-PL"/>
        </w:rPr>
        <w:t>oceny koniunktury są negatywne</w:t>
      </w:r>
      <w:r>
        <w:rPr>
          <w:color w:val="000000" w:themeColor="text1"/>
          <w:lang w:eastAsia="pl-PL"/>
        </w:rPr>
        <w:t>. P</w:t>
      </w:r>
      <w:r w:rsidRPr="00F95CD2">
        <w:rPr>
          <w:color w:val="000000" w:themeColor="text1"/>
          <w:lang w:eastAsia="pl-PL"/>
        </w:rPr>
        <w:t>esymistyczne</w:t>
      </w:r>
      <w:r>
        <w:rPr>
          <w:color w:val="000000" w:themeColor="text1"/>
          <w:lang w:eastAsia="pl-PL"/>
        </w:rPr>
        <w:t xml:space="preserve"> są</w:t>
      </w:r>
      <w:r w:rsidRPr="00F95CD2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>r</w:t>
      </w:r>
      <w:r w:rsidRPr="00F95CD2">
        <w:rPr>
          <w:color w:val="000000" w:themeColor="text1"/>
          <w:lang w:eastAsia="pl-PL"/>
        </w:rPr>
        <w:t xml:space="preserve">ównież opinie </w:t>
      </w:r>
      <w:r w:rsidRPr="00614647">
        <w:rPr>
          <w:color w:val="000000" w:themeColor="text1"/>
          <w:lang w:eastAsia="pl-PL"/>
        </w:rPr>
        <w:t xml:space="preserve">odnośnie sytuacji gospodarczej </w:t>
      </w:r>
      <w:r w:rsidRPr="00F95CD2">
        <w:rPr>
          <w:color w:val="000000" w:themeColor="text1"/>
          <w:lang w:eastAsia="pl-PL"/>
        </w:rPr>
        <w:t xml:space="preserve">wyrażone przez podmioty zajmujące się przetwórstwem przemysłowym są, choć na </w:t>
      </w:r>
      <w:r>
        <w:rPr>
          <w:color w:val="000000" w:themeColor="text1"/>
          <w:lang w:eastAsia="pl-PL"/>
        </w:rPr>
        <w:t xml:space="preserve">podobnym </w:t>
      </w:r>
      <w:r w:rsidRPr="00F95CD2">
        <w:rPr>
          <w:color w:val="000000" w:themeColor="text1"/>
          <w:lang w:eastAsia="pl-PL"/>
        </w:rPr>
        <w:t xml:space="preserve">poziomie </w:t>
      </w:r>
      <w:r>
        <w:rPr>
          <w:color w:val="000000" w:themeColor="text1"/>
          <w:lang w:eastAsia="pl-PL"/>
        </w:rPr>
        <w:t>jak</w:t>
      </w:r>
      <w:r w:rsidRPr="00F95CD2">
        <w:rPr>
          <w:color w:val="000000" w:themeColor="text1"/>
          <w:lang w:eastAsia="pl-PL"/>
        </w:rPr>
        <w:t xml:space="preserve"> w czerwcu br.</w:t>
      </w:r>
    </w:p>
    <w:p w:rsidR="003B19CC" w:rsidRDefault="003B19CC" w:rsidP="00BC3CF5">
      <w:pPr>
        <w:pStyle w:val="tekst"/>
      </w:pPr>
      <w:r>
        <w:br w:type="page"/>
      </w:r>
    </w:p>
    <w:p w:rsidR="00DE50C8" w:rsidRDefault="00D35630" w:rsidP="00F368D8">
      <w:pPr>
        <w:pStyle w:val="tytuwykresu"/>
      </w:pPr>
      <w:r w:rsidRPr="00D35630">
        <w:rPr>
          <w:noProof/>
          <w:lang w:eastAsia="pl-PL"/>
        </w:rPr>
        <w:lastRenderedPageBreak/>
        <w:drawing>
          <wp:anchor distT="0" distB="0" distL="114300" distR="114300" simplePos="0" relativeHeight="253030912" behindDoc="0" locked="0" layoutInCell="1" allowOverlap="1">
            <wp:simplePos x="0" y="0"/>
            <wp:positionH relativeFrom="column">
              <wp:posOffset>418289</wp:posOffset>
            </wp:positionH>
            <wp:positionV relativeFrom="paragraph">
              <wp:posOffset>299464</wp:posOffset>
            </wp:positionV>
            <wp:extent cx="5400000" cy="3451637"/>
            <wp:effectExtent l="0" t="0" r="0" b="0"/>
            <wp:wrapTopAndBottom/>
            <wp:docPr id="3" name="Obraz 3" descr="Dwa podwójne, dwustronne wykresy słupkowe. Lewy , główny – pogorszenie / poprawa wskaźników ogólnego klimatu koniunktury: oś pozioma od -40 do 40%. Prawy, dodatkowy – saldo: oś pozioma od -20 do 30%. Na osi pionowej 7 sekcji PKD w 3 okresach: miesiąc badania (lipiec 2024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8D8" w:rsidRPr="00BE3C18">
        <w:t xml:space="preserve">Wykres </w:t>
      </w:r>
      <w:r w:rsidR="00F368D8">
        <w:t>1</w:t>
      </w:r>
      <w:r w:rsidR="00EC21D7">
        <w:t>1</w:t>
      </w:r>
      <w:r w:rsidR="00F368D8">
        <w:t>.</w:t>
      </w:r>
      <w:r w:rsidR="00F368D8">
        <w:tab/>
      </w:r>
      <w:r w:rsidR="00F368D8" w:rsidRPr="00BE3C18">
        <w:t>Wskaźniki ogólnego klimatu koniunktury według rodzaju działalności (sekcje i działy PKD 2007)</w:t>
      </w:r>
      <w:r w:rsidR="00F368D8" w:rsidRPr="00BD48E2">
        <w:t xml:space="preserve"> </w:t>
      </w:r>
    </w:p>
    <w:p w:rsidR="00E15E88" w:rsidRPr="00C9295D" w:rsidRDefault="00E15E88" w:rsidP="00E15E88">
      <w:pPr>
        <w:tabs>
          <w:tab w:val="left" w:pos="992"/>
        </w:tabs>
        <w:spacing w:before="480" w:after="240"/>
        <w:rPr>
          <w:b/>
          <w:color w:val="000000"/>
          <w:spacing w:val="-2"/>
        </w:rPr>
      </w:pPr>
      <w:r w:rsidRPr="00C9295D">
        <w:rPr>
          <w:b/>
          <w:spacing w:val="-2"/>
        </w:rPr>
        <w:t>Wyniki badania dot. wpływu wojny w Ukrainie na koniunkturę gospodarczą</w:t>
      </w:r>
      <w:r w:rsidRPr="00C9295D">
        <w:rPr>
          <w:b/>
          <w:spacing w:val="-2"/>
          <w:vertAlign w:val="superscript"/>
        </w:rPr>
        <w:footnoteReference w:id="5"/>
      </w:r>
    </w:p>
    <w:p w:rsidR="00E15E88" w:rsidRDefault="002B7942" w:rsidP="002B7942">
      <w:pPr>
        <w:pStyle w:val="pytkoniunkt"/>
      </w:pPr>
      <w:r w:rsidRPr="00541BBC">
        <w:rPr>
          <w:noProof/>
          <w:lang w:eastAsia="pl-PL"/>
        </w:rPr>
        <w:drawing>
          <wp:anchor distT="107950" distB="215900" distL="114300" distR="114300" simplePos="0" relativeHeight="253031936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528320</wp:posOffset>
            </wp:positionV>
            <wp:extent cx="5439600" cy="2120400"/>
            <wp:effectExtent l="0" t="0" r="8890" b="0"/>
            <wp:wrapTopAndBottom/>
            <wp:docPr id="5" name="Obraz 5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88" w:rsidRPr="00C9295D">
        <w:t xml:space="preserve">Pyt.1 . Negatywne skutki wojny w Ukrainie i jej konsekwencje dla prowadzonej przez Państwa firmę działalności gospodarczej będą w bieżącym miesiącu: </w:t>
      </w:r>
    </w:p>
    <w:p w:rsidR="00B30A13" w:rsidRDefault="00B30A13" w:rsidP="00B30A13">
      <w:pPr>
        <w:pStyle w:val="tekst"/>
      </w:pPr>
      <w:r w:rsidRPr="00C9295D">
        <w:t xml:space="preserve">Wśród przedsiębiorców, którzy udzieli odpowiedzi na pytania dodatkowe w </w:t>
      </w:r>
      <w:r>
        <w:t>lipcu</w:t>
      </w:r>
      <w:r w:rsidRPr="00C9295D">
        <w:t xml:space="preserve"> br., najczęściej pojawiały się zdania, że wojna trwająca w Ukrainie nie powodowała negatywnych skutków lub stanowiła nieznaczne zagrożenie dla ich firm. Takiej odpowiedzi udzieliło m.in. </w:t>
      </w:r>
      <w:r w:rsidRPr="00CC75DE">
        <w:t>92,9</w:t>
      </w:r>
      <w:r w:rsidRPr="00C9295D">
        <w:t>% przedsiębiorców prowadzących działalność w</w:t>
      </w:r>
      <w:r>
        <w:t xml:space="preserve"> </w:t>
      </w:r>
      <w:r w:rsidRPr="00C9295D">
        <w:t xml:space="preserve">handlu </w:t>
      </w:r>
      <w:r>
        <w:t>hurtow</w:t>
      </w:r>
      <w:r w:rsidRPr="00C9295D">
        <w:t xml:space="preserve">ym, </w:t>
      </w:r>
      <w:r w:rsidRPr="00CC75DE">
        <w:t>91,9</w:t>
      </w:r>
      <w:r w:rsidRPr="00C9295D">
        <w:t xml:space="preserve">% w budownictwie oraz </w:t>
      </w:r>
      <w:r w:rsidRPr="00CC75DE">
        <w:t>90,2</w:t>
      </w:r>
      <w:r w:rsidRPr="00C9295D">
        <w:t xml:space="preserve">% w </w:t>
      </w:r>
      <w:r>
        <w:t>handlu detalicznym</w:t>
      </w:r>
      <w:r w:rsidRPr="00C9295D">
        <w:t xml:space="preserve">. Skutki wojny stanowiące poważne zagrożenie lub zagrażające stabilności firmy najczęściej odczuwali przedsiębiorcy </w:t>
      </w:r>
      <w:r>
        <w:t>podmiotów usługowych</w:t>
      </w:r>
      <w:r w:rsidRPr="00C9295D">
        <w:t xml:space="preserve"> (</w:t>
      </w:r>
      <w:r w:rsidRPr="00CC75DE">
        <w:t>12,1</w:t>
      </w:r>
      <w:r w:rsidRPr="00C9295D">
        <w:t>%) oraz przetwórstwa przemysłowego (</w:t>
      </w:r>
      <w:r w:rsidRPr="00CC75DE">
        <w:t>10,9</w:t>
      </w:r>
      <w:r w:rsidRPr="00C9295D">
        <w:t>%).</w:t>
      </w:r>
    </w:p>
    <w:p w:rsidR="00A40B03" w:rsidRDefault="00541BBC" w:rsidP="00A40B03">
      <w:pPr>
        <w:pStyle w:val="pytkoniunkt"/>
      </w:pPr>
      <w:r w:rsidRPr="00541BBC">
        <w:rPr>
          <w:noProof/>
          <w:lang w:eastAsia="pl-PL"/>
        </w:rPr>
        <w:lastRenderedPageBreak/>
        <w:drawing>
          <wp:anchor distT="0" distB="180340" distL="114300" distR="114300" simplePos="0" relativeHeight="253032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484094</wp:posOffset>
            </wp:positionV>
            <wp:extent cx="5439600" cy="2944800"/>
            <wp:effectExtent l="0" t="0" r="8890" b="8255"/>
            <wp:wrapTopAndBottom/>
            <wp:docPr id="7" name="Obraz 7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88" w:rsidRPr="00C9295D">
        <w:t>Pyt. 2. Z zaobserwowanych w ostatnim miesiącu negatywnych skutków wojny w Ukrainie najbardziej do Państwa firmy odnoszą się:</w:t>
      </w:r>
      <w:r w:rsidRPr="00541BBC">
        <w:rPr>
          <w:i w:val="0"/>
        </w:rPr>
        <w:t xml:space="preserve"> </w:t>
      </w:r>
    </w:p>
    <w:p w:rsidR="00B30A13" w:rsidRPr="00C9295D" w:rsidRDefault="00B30A13" w:rsidP="00B30A13">
      <w:pPr>
        <w:pStyle w:val="tekst"/>
      </w:pPr>
      <w:r w:rsidRPr="00C9295D">
        <w:t>Przedstawiciele większości badanych rodzajów działalności, oceniając negatywny wpływ wojny w Ukrainie na działalność firmy</w:t>
      </w:r>
      <w:r>
        <w:t xml:space="preserve"> </w:t>
      </w:r>
      <w:r w:rsidRPr="00C9295D">
        <w:t xml:space="preserve">wskazywali, że przede wszystkim powoduje ona wzrost kosztów. Taką opinię wyraziło m.in. </w:t>
      </w:r>
      <w:r w:rsidRPr="00B61CBD">
        <w:t>94,0</w:t>
      </w:r>
      <w:r w:rsidRPr="00C9295D">
        <w:t xml:space="preserve">% przedsiębiorców zajmujących się handlem detalicznym, </w:t>
      </w:r>
      <w:r w:rsidRPr="00B61CBD">
        <w:t>75,4</w:t>
      </w:r>
      <w:r>
        <w:t xml:space="preserve">% </w:t>
      </w:r>
      <w:r w:rsidRPr="00C9295D">
        <w:t xml:space="preserve">firm </w:t>
      </w:r>
      <w:r>
        <w:t xml:space="preserve">usługowych oraz </w:t>
      </w:r>
      <w:r w:rsidRPr="00B61CBD">
        <w:t>66,0</w:t>
      </w:r>
      <w:r w:rsidRPr="00C9295D">
        <w:t xml:space="preserve">% podmiotów </w:t>
      </w:r>
      <w:r>
        <w:t xml:space="preserve">handlu hurtowego. </w:t>
      </w:r>
      <w:r w:rsidRPr="00C9295D">
        <w:t xml:space="preserve">Spadek sprzedaży/przychodów najczęściej zgłaszali prowadzący działalność </w:t>
      </w:r>
      <w:r>
        <w:t>w ramach</w:t>
      </w:r>
      <w:r w:rsidRPr="00C9295D">
        <w:t xml:space="preserve"> przetwórstwa przemysłowego (</w:t>
      </w:r>
      <w:r w:rsidRPr="00B61CBD">
        <w:t>34,2</w:t>
      </w:r>
      <w:r>
        <w:t xml:space="preserve">%), </w:t>
      </w:r>
      <w:r w:rsidRPr="00C9295D">
        <w:t>handlu hurtowego (</w:t>
      </w:r>
      <w:r w:rsidRPr="00B61CBD">
        <w:t>30,1</w:t>
      </w:r>
      <w:r w:rsidRPr="00C9295D">
        <w:t>%)</w:t>
      </w:r>
      <w:r w:rsidRPr="00DD4012">
        <w:t xml:space="preserve"> </w:t>
      </w:r>
      <w:r>
        <w:t>i budownictwa (</w:t>
      </w:r>
      <w:r w:rsidRPr="00B61CBD">
        <w:t>29,1</w:t>
      </w:r>
      <w:r>
        <w:t>%)</w:t>
      </w:r>
      <w:r w:rsidRPr="00C9295D">
        <w:t xml:space="preserve">. </w:t>
      </w:r>
      <w:r>
        <w:t>P</w:t>
      </w:r>
      <w:r w:rsidRPr="00C9295D">
        <w:t>roblem zakłóceń w łańcuchu dostaw</w:t>
      </w:r>
      <w:r>
        <w:t xml:space="preserve"> </w:t>
      </w:r>
      <w:r w:rsidRPr="00C9295D">
        <w:t>w największym stopniu dotyczył</w:t>
      </w:r>
      <w:r>
        <w:t xml:space="preserve"> podmiotów z zakresu budownictwa</w:t>
      </w:r>
      <w:r w:rsidRPr="00B61CBD">
        <w:t xml:space="preserve"> </w:t>
      </w:r>
      <w:r>
        <w:t>(</w:t>
      </w:r>
      <w:r w:rsidRPr="00B61CBD">
        <w:t>28,8</w:t>
      </w:r>
      <w:r>
        <w:t>%) oraz</w:t>
      </w:r>
      <w:r w:rsidRPr="00B61CBD">
        <w:t xml:space="preserve"> </w:t>
      </w:r>
      <w:r w:rsidRPr="00C9295D">
        <w:t>przetwórstwa przemysłowego</w:t>
      </w:r>
      <w:r>
        <w:t xml:space="preserve"> (</w:t>
      </w:r>
      <w:r w:rsidRPr="00B61CBD">
        <w:t>24,7</w:t>
      </w:r>
      <w:r>
        <w:t xml:space="preserve">%). </w:t>
      </w:r>
      <w:r w:rsidRPr="00C9295D">
        <w:t>Dodatkowo w przetwórstwie przemysłowym wskazuje się na problem zrywania umów ze wschodnimi kontrahentami (</w:t>
      </w:r>
      <w:r w:rsidRPr="00BA2668">
        <w:t>12,9</w:t>
      </w:r>
      <w:r w:rsidRPr="00C9295D">
        <w:t>% przedsiębiorstw)</w:t>
      </w:r>
      <w:r>
        <w:t>, a w handlu detalicznym – nadmierne zapasy (14,1%)</w:t>
      </w:r>
      <w:r w:rsidRPr="00C9295D">
        <w:t>.</w:t>
      </w:r>
    </w:p>
    <w:p w:rsidR="00E15E88" w:rsidRDefault="00541BBC" w:rsidP="00E15E88">
      <w:pPr>
        <w:pStyle w:val="pytkoniunkt"/>
      </w:pPr>
      <w:r w:rsidRPr="00541BBC">
        <w:rPr>
          <w:noProof/>
          <w:lang w:eastAsia="pl-PL"/>
        </w:rPr>
        <w:drawing>
          <wp:anchor distT="0" distB="180340" distL="114300" distR="114300" simplePos="0" relativeHeight="253033984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629162</wp:posOffset>
            </wp:positionV>
            <wp:extent cx="5439600" cy="2167200"/>
            <wp:effectExtent l="0" t="0" r="0" b="5080"/>
            <wp:wrapTopAndBottom/>
            <wp:docPr id="13" name="Obraz 13" descr="Pięć (sekcje PKD na osi poziomej) potrójnych wykresów kolumnowych oznaczających ruch (napływ/odpływ) pracowników z Ukrainy. Oś pionowa w zakresie od 0 do 100%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88" w:rsidRPr="00C9295D">
        <w:t>Pyt. 3. Jeżeli w Państwa firmie są zatrudnieni pracownicy z Ukrainy, to czy w związku z wojną w Ukrainie zaobserwowali Państwo w ubiegłym miesiącu</w:t>
      </w:r>
      <w:r w:rsidR="00E15E88" w:rsidRPr="00C9295D">
        <w:rPr>
          <w:rFonts w:cs="FiraSans-Bold"/>
          <w:bCs/>
          <w:vertAlign w:val="superscript"/>
        </w:rPr>
        <w:footnoteReference w:id="6"/>
      </w:r>
      <w:r w:rsidR="00E15E88" w:rsidRPr="00C9295D">
        <w:t>:</w:t>
      </w:r>
    </w:p>
    <w:p w:rsidR="00E15E88" w:rsidRDefault="00E15E88" w:rsidP="00E15E88">
      <w:pPr>
        <w:pStyle w:val="tekst"/>
      </w:pPr>
      <w:r w:rsidRPr="00E15E88">
        <w:t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11,1% i 11,2% podmiotów).</w:t>
      </w:r>
    </w:p>
    <w:p w:rsidR="00E15E88" w:rsidRPr="00C9295D" w:rsidRDefault="00E15E88" w:rsidP="00E15E88">
      <w:pPr>
        <w:tabs>
          <w:tab w:val="left" w:pos="992"/>
        </w:tabs>
        <w:spacing w:before="240" w:after="0"/>
        <w:rPr>
          <w:b/>
          <w:spacing w:val="-2"/>
        </w:rPr>
      </w:pPr>
      <w:r w:rsidRPr="00C9295D">
        <w:rPr>
          <w:b/>
          <w:spacing w:val="-2"/>
        </w:rPr>
        <w:lastRenderedPageBreak/>
        <w:t>Procesy cenowe</w:t>
      </w:r>
    </w:p>
    <w:p w:rsidR="00F368D8" w:rsidRDefault="00F14753" w:rsidP="00B30A13">
      <w:pPr>
        <w:pStyle w:val="pytkoniunkt"/>
      </w:pPr>
      <w:r w:rsidRPr="00541BBC">
        <w:rPr>
          <w:noProof/>
        </w:rPr>
        <w:drawing>
          <wp:anchor distT="71755" distB="180340" distL="114300" distR="114300" simplePos="0" relativeHeight="253035008" behindDoc="0" locked="0" layoutInCell="1" allowOverlap="1">
            <wp:simplePos x="0" y="0"/>
            <wp:positionH relativeFrom="margin">
              <wp:posOffset>1032510</wp:posOffset>
            </wp:positionH>
            <wp:positionV relativeFrom="paragraph">
              <wp:posOffset>700267</wp:posOffset>
            </wp:positionV>
            <wp:extent cx="5040000" cy="3171600"/>
            <wp:effectExtent l="0" t="0" r="8255" b="0"/>
            <wp:wrapTopAndBottom/>
            <wp:docPr id="15" name="Obraz 15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88" w:rsidRPr="00C9295D">
        <w:t>Pyt. 4. Jak Państwa zdaniem kształtować się będą ceny usług/materiałów/surowców wykorzy</w:t>
      </w:r>
      <w:r w:rsidR="00B30A13">
        <w:t xml:space="preserve">stywanych przez Państwa firmę w </w:t>
      </w:r>
      <w:r w:rsidR="00E15E88" w:rsidRPr="00C9295D">
        <w:t xml:space="preserve">ramach prowadzonej działalności gospodarczej: </w:t>
      </w:r>
    </w:p>
    <w:p w:rsidR="00B30A13" w:rsidRDefault="00B30A13" w:rsidP="00F14753">
      <w:pPr>
        <w:pStyle w:val="tekst"/>
        <w:spacing w:after="0"/>
      </w:pPr>
      <w:r w:rsidRPr="00C9295D">
        <w:t xml:space="preserve">We wszystkich badanych rodzajach działalności większość przedsiębiorców uważała, że zarówno w krótkim (1–3 miesiące), jak i w dłuższym okresie (najbliższe 12 miesięcy) ceny usług/materiałów/surowców wzrosną wolniej niż obecnie (najczęściej w </w:t>
      </w:r>
      <w:r>
        <w:t>budownictwie,</w:t>
      </w:r>
      <w:r w:rsidRPr="00C438C4">
        <w:t xml:space="preserve"> </w:t>
      </w:r>
      <w:r>
        <w:t>usługach i handlu detalicznym</w:t>
      </w:r>
      <w:r w:rsidRPr="00C9295D">
        <w:t>). W dalszej kolejności ankietowan</w:t>
      </w:r>
      <w:r>
        <w:t>i oczekiwali stabilizacji cen w krótkim i długim horyzoncie czasowym</w:t>
      </w:r>
      <w:r w:rsidRPr="00C9295D">
        <w:t xml:space="preserve"> (m.in. podmiot</w:t>
      </w:r>
      <w:r>
        <w:t>y</w:t>
      </w:r>
      <w:r w:rsidRPr="00C9295D">
        <w:t xml:space="preserve"> przetwórstw</w:t>
      </w:r>
      <w:r>
        <w:t>a</w:t>
      </w:r>
      <w:r w:rsidRPr="00C9295D">
        <w:t xml:space="preserve"> przemysłow</w:t>
      </w:r>
      <w:r>
        <w:t>ego</w:t>
      </w:r>
      <w:r w:rsidRPr="00C9295D">
        <w:t xml:space="preserve"> i w handlu </w:t>
      </w:r>
      <w:r>
        <w:t>hurtowego</w:t>
      </w:r>
      <w:r w:rsidRPr="00C9295D">
        <w:t>).</w:t>
      </w:r>
    </w:p>
    <w:p w:rsidR="000B5B95" w:rsidRDefault="00541BBC" w:rsidP="00F14753">
      <w:pPr>
        <w:pStyle w:val="pytkoniunkt"/>
        <w:spacing w:before="120"/>
      </w:pPr>
      <w:r w:rsidRPr="00541BBC">
        <w:rPr>
          <w:noProof/>
          <w:lang w:eastAsia="pl-PL"/>
        </w:rPr>
        <w:lastRenderedPageBreak/>
        <w:drawing>
          <wp:anchor distT="71755" distB="180340" distL="114300" distR="114300" simplePos="0" relativeHeight="253036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519750</wp:posOffset>
            </wp:positionV>
            <wp:extent cx="4896000" cy="4071600"/>
            <wp:effectExtent l="0" t="0" r="0" b="5715"/>
            <wp:wrapTopAndBottom/>
            <wp:docPr id="17" name="Obraz 17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0%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A13" w:rsidRPr="00C9295D">
        <w:t>Pyt. 5. Które z poniższych czynników w największym stopniu wpłyną na koszty funkcjonowania Państwa firmy w okresie najbliższego kwartału:</w:t>
      </w:r>
      <w:r w:rsidRPr="00541BBC">
        <w:rPr>
          <w:i w:val="0"/>
        </w:rPr>
        <w:t xml:space="preserve"> </w:t>
      </w:r>
    </w:p>
    <w:p w:rsidR="00B30A13" w:rsidRPr="00C9295D" w:rsidRDefault="00B30A13" w:rsidP="00B30A13">
      <w:pPr>
        <w:pStyle w:val="tekst"/>
      </w:pPr>
      <w:r w:rsidRPr="00C9295D">
        <w:t>Przedsiębiorcy w większości branż uznali cen</w:t>
      </w:r>
      <w:r>
        <w:t>y</w:t>
      </w:r>
      <w:r w:rsidRPr="00C9295D">
        <w:t xml:space="preserve"> energii i paliw jako czynnik mający największy wpływ na wzrost kosztów funkcjonowania firmy. Taką opinię wyraziło m.in. </w:t>
      </w:r>
      <w:r w:rsidRPr="00A76F66">
        <w:t>91,0</w:t>
      </w:r>
      <w:r w:rsidRPr="00C9295D">
        <w:t>% podmiotów zajmujących się</w:t>
      </w:r>
      <w:r>
        <w:t xml:space="preserve"> budownictwem oraz</w:t>
      </w:r>
      <w:r w:rsidRPr="00C9295D">
        <w:t xml:space="preserve"> </w:t>
      </w:r>
      <w:r w:rsidRPr="00A76F66">
        <w:t>86,1</w:t>
      </w:r>
      <w:r w:rsidRPr="00C9295D">
        <w:t xml:space="preserve">% </w:t>
      </w:r>
      <w:r>
        <w:t xml:space="preserve">firm z obszaru przetwórstwa przemysłowego. </w:t>
      </w:r>
      <w:r w:rsidRPr="00C9295D">
        <w:t>Wśród istotnych uwarunkowań wymieniono również</w:t>
      </w:r>
      <w:r w:rsidRPr="004521CD">
        <w:t xml:space="preserve"> wzrost</w:t>
      </w:r>
      <w:r w:rsidRPr="00C9295D">
        <w:t>: koszt</w:t>
      </w:r>
      <w:r>
        <w:t>ów</w:t>
      </w:r>
      <w:r w:rsidRPr="00C9295D">
        <w:t xml:space="preserve"> zatrudnienia </w:t>
      </w:r>
      <w:r>
        <w:t>(w </w:t>
      </w:r>
      <w:r w:rsidRPr="00C9295D">
        <w:t xml:space="preserve">tym </w:t>
      </w:r>
      <w:r w:rsidRPr="0084776D">
        <w:t>85,2</w:t>
      </w:r>
      <w:r w:rsidRPr="00C9295D">
        <w:t xml:space="preserve">% </w:t>
      </w:r>
      <w:r>
        <w:t>odpowiedzi</w:t>
      </w:r>
      <w:r w:rsidRPr="00C9295D">
        <w:t xml:space="preserve"> w </w:t>
      </w:r>
      <w:r>
        <w:t>handlu detalicznym i 83,3% w budownictwie)</w:t>
      </w:r>
      <w:r w:rsidRPr="00C9295D">
        <w:t xml:space="preserve">, </w:t>
      </w:r>
      <w:r w:rsidRPr="004521CD">
        <w:t xml:space="preserve">cen </w:t>
      </w:r>
      <w:r w:rsidRPr="00C9295D">
        <w:t>komponentów i usług (</w:t>
      </w:r>
      <w:r w:rsidRPr="0084776D">
        <w:t>65,3</w:t>
      </w:r>
      <w:r>
        <w:t>% w budownictwie i </w:t>
      </w:r>
      <w:r w:rsidRPr="0084776D">
        <w:t>63,6</w:t>
      </w:r>
      <w:r w:rsidRPr="00C9295D">
        <w:t xml:space="preserve">% w przetwórstwie przemysłowym) oraz </w:t>
      </w:r>
      <w:r w:rsidRPr="004521CD">
        <w:t xml:space="preserve">cen </w:t>
      </w:r>
      <w:r w:rsidRPr="00C9295D">
        <w:t>czynszu, najmu lokali (</w:t>
      </w:r>
      <w:r>
        <w:t xml:space="preserve">53,0% w usługach i 51,0% w </w:t>
      </w:r>
      <w:r w:rsidRPr="00C9295D">
        <w:t xml:space="preserve">handlu </w:t>
      </w:r>
      <w:r>
        <w:t xml:space="preserve">detalicznym). </w:t>
      </w:r>
      <w:r w:rsidRPr="00C9295D">
        <w:t xml:space="preserve">Wśród czynników wpływających na spadek kosztów wskazywano najczęściej na koszty finansowania (kredyty, pożyczki, itp.) – m.in. </w:t>
      </w:r>
      <w:r>
        <w:t>9,5</w:t>
      </w:r>
      <w:r w:rsidRPr="00C9295D">
        <w:t>% przedsiębiorstw z</w:t>
      </w:r>
      <w:r>
        <w:t>ajmujących się handlem hurtowym</w:t>
      </w:r>
      <w:r w:rsidRPr="00C9295D">
        <w:t xml:space="preserve"> i </w:t>
      </w:r>
      <w:r w:rsidRPr="002C7227">
        <w:t>7,</w:t>
      </w:r>
      <w:r>
        <w:t>1</w:t>
      </w:r>
      <w:r w:rsidRPr="00C9295D">
        <w:t xml:space="preserve">% </w:t>
      </w:r>
      <w:r>
        <w:t>firm budowlanych, a także</w:t>
      </w:r>
      <w:r w:rsidRPr="00C9295D">
        <w:t xml:space="preserve"> na ceny importu bezpośredniego – </w:t>
      </w:r>
      <w:r>
        <w:t>8,3</w:t>
      </w:r>
      <w:r w:rsidRPr="00C9295D">
        <w:t>% firm</w:t>
      </w:r>
      <w:r>
        <w:t xml:space="preserve"> handlu hurtowego</w:t>
      </w:r>
      <w:r w:rsidRPr="00C9295D">
        <w:t xml:space="preserve"> i </w:t>
      </w:r>
      <w:r>
        <w:t>6,6</w:t>
      </w:r>
      <w:r w:rsidRPr="00C9295D">
        <w:t xml:space="preserve">% </w:t>
      </w:r>
      <w:r>
        <w:t xml:space="preserve">– </w:t>
      </w:r>
      <w:r w:rsidRPr="00C9295D">
        <w:t>handl</w:t>
      </w:r>
      <w:r>
        <w:t>u</w:t>
      </w:r>
      <w:r w:rsidRPr="00C9295D">
        <w:t xml:space="preserve"> </w:t>
      </w:r>
      <w:r>
        <w:t>detalicznego</w:t>
      </w:r>
      <w:r w:rsidRPr="00C9295D">
        <w:t>.</w:t>
      </w:r>
    </w:p>
    <w:p w:rsidR="00B30A13" w:rsidRPr="00C9295D" w:rsidRDefault="00A40B03" w:rsidP="00B30A13">
      <w:pPr>
        <w:pStyle w:val="pytkoniunkt"/>
      </w:pPr>
      <w:r w:rsidRPr="00541BBC">
        <w:rPr>
          <w:noProof/>
          <w:lang w:eastAsia="pl-PL"/>
        </w:rPr>
        <w:lastRenderedPageBreak/>
        <w:drawing>
          <wp:anchor distT="71755" distB="180340" distL="114300" distR="114300" simplePos="0" relativeHeight="253037056" behindDoc="0" locked="0" layoutInCell="1" allowOverlap="1">
            <wp:simplePos x="0" y="0"/>
            <wp:positionH relativeFrom="margin">
              <wp:posOffset>802640</wp:posOffset>
            </wp:positionH>
            <wp:positionV relativeFrom="paragraph">
              <wp:posOffset>541020</wp:posOffset>
            </wp:positionV>
            <wp:extent cx="5040000" cy="4014000"/>
            <wp:effectExtent l="0" t="0" r="8255" b="5715"/>
            <wp:wrapTopAndBottom/>
            <wp:docPr id="18" name="Obraz 18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A13" w:rsidRPr="00C9295D">
        <w:t xml:space="preserve">Pyt. 6. Czy obserwowane i przewidywane zmiany w warunkach finansowania przedsiębiorstwa (koszty kredytów bankowych i ich dostępność, kredyt kupiecki, odroczone płatności, itp.) spowodują, w najbliższych 12 miesiącach, w przypadku: </w:t>
      </w:r>
    </w:p>
    <w:p w:rsidR="00541BBC" w:rsidRDefault="00B30A13" w:rsidP="00541BBC">
      <w:pPr>
        <w:pStyle w:val="tekst"/>
      </w:pPr>
      <w:r w:rsidRPr="00B30A13">
        <w:t>Udzielone odpowiedzi na pytania jak obserwowane i przewidywane zmiany w warunkach finansowania przedsiębiorstwa w ciągu najbliższych 12 miesięcy wpłyną na decyzje inwestycyjne, produkcję/sprzedaż oraz zatrudnienie wskazują, że przedsiębiorcom trudno było ocenić ten wpływ – większość respondentów nie miała zdania na ten temat. Ci, którzy wyrazili swoją opinię uznali, że wpływ zmian w warunkach funkcjonowania przedsiębiorstwa będzie negatywny. Najczęściej spodziewali się odłożenia inwestycji w czasie, a także ograniczenia produkcji/sprzedaży oraz zatrudnienia.</w:t>
      </w:r>
    </w:p>
    <w:p w:rsidR="0061428C" w:rsidRPr="00541BBC" w:rsidRDefault="0061428C" w:rsidP="00A40B03">
      <w:pPr>
        <w:pStyle w:val="tekst"/>
        <w:spacing w:before="40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</w:t>
      </w:r>
      <w:r w:rsidR="00817950" w:rsidRPr="00782B6E">
        <w:rPr>
          <w:szCs w:val="19"/>
        </w:rPr>
        <w:t xml:space="preserve">badań koniunktury gospodarczej </w:t>
      </w:r>
      <w:r w:rsidR="00817950" w:rsidRPr="00782B6E">
        <w:rPr>
          <w:bCs/>
          <w:szCs w:val="19"/>
        </w:rPr>
        <w:t xml:space="preserve">można znaleźć na stronie Urzędu Statystycznego w Zielonej Górze </w:t>
      </w:r>
      <w:r w:rsidR="00817950"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61428C" w:rsidRPr="005776B2" w:rsidRDefault="0061428C" w:rsidP="000D24D2">
      <w:pPr>
        <w:spacing w:before="6000"/>
        <w:sectPr w:rsidR="0061428C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8527B8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8527B8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E30FB2" w:rsidRDefault="00EC789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</w:tr>
      <w:tr w:rsidR="005E1DD3" w:rsidRPr="00E87892" w:rsidTr="008527B8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E30FB2" w:rsidRDefault="00465C71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3668E7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40C7C" w:rsidP="003668E7">
            <w:pPr>
              <w:pStyle w:val="TableText"/>
            </w:pPr>
            <w:r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40C7C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40C7C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55C52" w:rsidP="003668E7">
            <w:pPr>
              <w:pStyle w:val="TableText"/>
            </w:pPr>
            <w:r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72156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11B4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3799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749CA" w:rsidP="003668E7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55C52" w:rsidP="003668E7">
            <w:pPr>
              <w:pStyle w:val="TableText"/>
            </w:pPr>
            <w:r w:rsidRPr="00E55C52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3A2836" w:rsidP="003668E7">
            <w:pPr>
              <w:pStyle w:val="TableText"/>
            </w:pPr>
            <w:r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17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C3AD0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55C52" w:rsidP="003668E7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3A2836" w:rsidP="003668E7">
            <w:pPr>
              <w:pStyle w:val="TableText"/>
            </w:pPr>
            <w:r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6981,25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110,6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106,2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2E95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98,5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6A0AEC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58,4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6A0AEC" w:rsidP="003668E7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6A0AEC" w:rsidP="003668E7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91,0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6A0AEC" w:rsidP="003668E7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6A0AEC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94,0</w:t>
            </w:r>
          </w:p>
        </w:tc>
      </w:tr>
      <w:tr w:rsidR="00AB4B78" w:rsidRPr="00E87892" w:rsidTr="008527B8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91B88" w:rsidP="003668E7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7A0CD8" w:rsidP="003668E7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57CE3" w:rsidP="003668E7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83C82" w:rsidP="003668E7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6A0AEC" w:rsidP="003668E7">
            <w:pPr>
              <w:pStyle w:val="TableText"/>
            </w:pPr>
            <w:r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7A0CD8" w:rsidRDefault="008527B8" w:rsidP="003668E7">
            <w:pPr>
              <w:pStyle w:val="TableText"/>
            </w:pPr>
            <w:r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8527B8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F68E4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328D" w:rsidP="003668E7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978E1" w:rsidP="003668E7">
            <w:pPr>
              <w:pStyle w:val="TableText"/>
            </w:pPr>
            <w:r>
              <w:t>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4F4FBA" w:rsidP="003668E7">
            <w:pPr>
              <w:pStyle w:val="TableText"/>
            </w:pPr>
            <w:r>
              <w:t>7,9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585F9F"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585F9F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DD26CB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3668E7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85,0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0602C9" w:rsidP="00D57CE3">
            <w:pPr>
              <w:pStyle w:val="TableText"/>
            </w:pPr>
            <w:r w:rsidRPr="00ED6888">
              <w:t>105,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8A1508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DD26CB">
            <w:pPr>
              <w:pStyle w:val="TableText"/>
            </w:pPr>
            <w:r>
              <w:t>105,</w:t>
            </w:r>
            <w:r w:rsidR="008A1508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8A1508" w:rsidP="003668E7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D26CB" w:rsidP="008527B8">
            <w:pPr>
              <w:pStyle w:val="tablegwiazd"/>
            </w:pPr>
            <w:r>
              <w:t>92,</w:t>
            </w:r>
            <w:r w:rsidR="008527B8">
              <w:t>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ED6888" w:rsidRDefault="008527B8" w:rsidP="003668E7">
            <w:pPr>
              <w:pStyle w:val="TableText"/>
            </w:pPr>
            <w:r>
              <w:t>103,2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</w:tr>
      <w:tr w:rsidR="00585F9F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D57CE3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8A1508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DD26CB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3668E7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89,9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D57CE3">
            <w:pPr>
              <w:pStyle w:val="TableText"/>
            </w:pPr>
            <w:r>
              <w:t>102,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8A1508">
            <w:pPr>
              <w:pStyle w:val="TableText"/>
            </w:pPr>
            <w:r>
              <w:t>105,</w:t>
            </w:r>
            <w:r w:rsidR="00D57CE3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DD26CB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8527B8">
            <w:pPr>
              <w:pStyle w:val="tablegwiazd"/>
            </w:pPr>
            <w:r>
              <w:t>98,</w:t>
            </w:r>
            <w:r w:rsidR="008527B8">
              <w:t>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527B8" w:rsidP="003668E7">
            <w:pPr>
              <w:pStyle w:val="TableText"/>
            </w:pPr>
            <w:r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807582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138,2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76ABF" w:rsidP="003668E7">
            <w:pPr>
              <w:pStyle w:val="TableText"/>
            </w:pPr>
            <w:r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102,1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3668E7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76ABF" w:rsidP="003668E7">
            <w:pPr>
              <w:pStyle w:val="TableText"/>
            </w:pPr>
            <w:r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816992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16992" w:rsidRPr="00754D58" w:rsidRDefault="00816992" w:rsidP="00816992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16992" w:rsidRPr="00754D58" w:rsidRDefault="00816992" w:rsidP="0081699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2159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3857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6007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8740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10463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816992" w:rsidRDefault="00816992" w:rsidP="00816992">
            <w:pPr>
              <w:pStyle w:val="TableText"/>
            </w:pPr>
            <w:r>
              <w:t>12753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14074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15658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17285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18943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20914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16992" w:rsidRDefault="00816992" w:rsidP="00816992">
            <w:pPr>
              <w:pStyle w:val="TableText"/>
            </w:pPr>
            <w:r>
              <w:t>22573</w:t>
            </w:r>
          </w:p>
        </w:tc>
      </w:tr>
      <w:tr w:rsidR="00816992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16992" w:rsidRPr="00754D58" w:rsidRDefault="00816992" w:rsidP="0081699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16992" w:rsidRPr="00754D58" w:rsidRDefault="00816992" w:rsidP="0081699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1405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2627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4121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6075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4F07D6" w:rsidP="00276ABF">
            <w:pPr>
              <w:pStyle w:val="TableText"/>
            </w:pPr>
            <w:r>
              <w:t>7182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16992" w:rsidRDefault="00276ABF" w:rsidP="00816992">
            <w:pPr>
              <w:pStyle w:val="TableText"/>
            </w:pPr>
            <w:r>
              <w:t>8544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Pr="00F93E77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Pr="00F93E77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16992" w:rsidRPr="00F93E77" w:rsidRDefault="00816992" w:rsidP="00816992">
            <w:pPr>
              <w:pStyle w:val="TableText"/>
            </w:pPr>
          </w:p>
        </w:tc>
      </w:tr>
      <w:tr w:rsidR="00816992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16992" w:rsidRPr="00754D58" w:rsidRDefault="00816992" w:rsidP="00816992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16992" w:rsidRPr="00754D58" w:rsidRDefault="00816992" w:rsidP="0081699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85,9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276ABF">
            <w:pPr>
              <w:pStyle w:val="TableText"/>
            </w:pPr>
            <w:r w:rsidRPr="00816992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104,5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93,6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16992" w:rsidRPr="00816992" w:rsidRDefault="00816992" w:rsidP="00816992">
            <w:pPr>
              <w:pStyle w:val="TableText"/>
            </w:pPr>
            <w:r w:rsidRPr="00816992">
              <w:t>87,9</w:t>
            </w:r>
          </w:p>
        </w:tc>
      </w:tr>
      <w:tr w:rsidR="00816992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16992" w:rsidRPr="00F55C8A" w:rsidRDefault="00816992" w:rsidP="0081699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16992" w:rsidRPr="00F55C8A" w:rsidRDefault="00816992" w:rsidP="0081699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Pr="00816992" w:rsidRDefault="00816992" w:rsidP="00276ABF">
            <w:pPr>
              <w:pStyle w:val="TableText"/>
            </w:pPr>
            <w:r w:rsidRPr="00816992">
              <w:t>65,1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Pr="00816992" w:rsidRDefault="00816992" w:rsidP="00276ABF">
            <w:pPr>
              <w:pStyle w:val="TableText"/>
            </w:pPr>
            <w:r w:rsidRPr="00816992">
              <w:t>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Pr="00816992" w:rsidRDefault="00816992" w:rsidP="00276ABF">
            <w:pPr>
              <w:pStyle w:val="TableText"/>
            </w:pPr>
            <w:r w:rsidRPr="00816992"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Pr="00816992" w:rsidRDefault="00816992" w:rsidP="00276ABF">
            <w:pPr>
              <w:pStyle w:val="TableText"/>
            </w:pPr>
            <w:r w:rsidRPr="00816992">
              <w:t>69,5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4F07D6" w:rsidP="00276ABF">
            <w:pPr>
              <w:pStyle w:val="TableText"/>
            </w:pPr>
            <w:r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16992" w:rsidRDefault="00276ABF" w:rsidP="004F07D6">
            <w:pPr>
              <w:pStyle w:val="TableText"/>
            </w:pPr>
            <w:r>
              <w:t>67,0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16992" w:rsidRDefault="00816992" w:rsidP="00816992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114,4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3668E7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75BC7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76ABF" w:rsidP="003668E7">
            <w:pPr>
              <w:pStyle w:val="TableText"/>
            </w:pPr>
            <w:r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103,2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3668E7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75BC7" w:rsidP="003668E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76ABF" w:rsidP="003668E7">
            <w:pPr>
              <w:pStyle w:val="TableText"/>
            </w:pPr>
            <w:r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7,2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D2A0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76ABF" w:rsidP="003668E7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5,9</w:t>
            </w:r>
          </w:p>
        </w:tc>
      </w:tr>
      <w:tr w:rsidR="00AB4B78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D2A0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76ABF" w:rsidP="003668E7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3668E7">
            <w:pPr>
              <w:pStyle w:val="TableText"/>
            </w:pPr>
            <w:r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76ABF" w:rsidP="003668E7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>
              <w:t>100,1</w:t>
            </w: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3668E7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76ABF" w:rsidP="003668E7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504316</w:t>
            </w: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250E7E" w:rsidP="003668E7">
            <w:pPr>
              <w:pStyle w:val="TableText"/>
            </w:pPr>
            <w:r w:rsidRPr="00250E7E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F42852" w:rsidP="003668E7">
            <w:pPr>
              <w:pStyle w:val="TableText"/>
            </w:pPr>
            <w:r w:rsidRPr="00F42852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3668E7">
            <w:pPr>
              <w:pStyle w:val="TableText"/>
            </w:pPr>
            <w:r w:rsidRPr="007D2A0E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76ABF" w:rsidP="003668E7">
            <w:pPr>
              <w:pStyle w:val="TableText"/>
            </w:pPr>
            <w:r w:rsidRPr="00276ABF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63884</w:t>
            </w: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250E7E" w:rsidP="003668E7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F42852" w:rsidP="003668E7">
            <w:pPr>
              <w:pStyle w:val="TableText"/>
            </w:pPr>
            <w:r w:rsidRPr="00F42852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3668E7">
            <w:pPr>
              <w:pStyle w:val="TableText"/>
            </w:pPr>
            <w:r w:rsidRPr="007D2A0E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76ABF" w:rsidP="003668E7">
            <w:pPr>
              <w:pStyle w:val="TableText"/>
            </w:pPr>
            <w:r w:rsidRPr="00276ABF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8527B8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6143</w:t>
            </w:r>
          </w:p>
        </w:tc>
      </w:tr>
      <w:tr w:rsidR="000B0E14" w:rsidRPr="00E87892" w:rsidTr="008527B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27FA8" w:rsidP="003668E7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Pr="003668E7" w:rsidRDefault="00096043" w:rsidP="003668E7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250E7E" w:rsidP="003668E7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F42852" w:rsidP="003668E7">
            <w:pPr>
              <w:pStyle w:val="TableText"/>
            </w:pPr>
            <w:r w:rsidRPr="00F42852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D2A0E" w:rsidP="003668E7">
            <w:pPr>
              <w:pStyle w:val="TableText"/>
            </w:pPr>
            <w:r w:rsidRPr="007D2A0E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B0E14" w:rsidRDefault="00276ABF" w:rsidP="003668E7">
            <w:pPr>
              <w:pStyle w:val="TableText"/>
            </w:pPr>
            <w:r w:rsidRPr="00276ABF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E88" w:rsidRPr="00D20766" w:rsidRDefault="00E15E88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15E88" w:rsidRPr="00455656" w:rsidRDefault="00C37CCB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– czerwiec 2024" w:history="1">
                              <w:r w:rsidR="00E15E88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 xml:space="preserve">Sytuacja społeczno-gospodarcza kraju </w:t>
                              </w:r>
                              <w:r w:rsidR="00E15E88" w:rsidRPr="00A96E02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w pierwszym półroczu</w:t>
                              </w:r>
                              <w:r w:rsidR="00E15E88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 xml:space="preserve"> 2024 r.</w:t>
                              </w:r>
                            </w:hyperlink>
                          </w:p>
                          <w:p w:rsidR="00E15E88" w:rsidRPr="00455656" w:rsidRDefault="00E15E88" w:rsidP="00A9395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instrText>HYPERLINK "https://stat.gov.pl/obszary-tematyczne/inne-opracowania/informacje-o-sytuacji-spoleczno-gospodarczej/biuletyn-statystyczny-nr-62024,4,151.html" \o "link do biuletynu GUS czerwiec 2024"</w:instrText>
                            </w: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t>Biuletyn Statystyczny</w:t>
                            </w:r>
                            <w:r w:rsidRPr="00455656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Nr 0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6</w:t>
                            </w:r>
                            <w:r w:rsidRPr="00455656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/2024</w:t>
                            </w:r>
                          </w:p>
                          <w:p w:rsidR="00E15E88" w:rsidRPr="00D20766" w:rsidRDefault="00E15E88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15E88" w:rsidRPr="00455656" w:rsidRDefault="00C37CCB" w:rsidP="00A9395A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47" w:tooltip="link do bazy DBW" w:history="1">
                              <w:r w:rsidR="00E15E88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E15E88" w:rsidRPr="00FD612C" w:rsidRDefault="00C37CCB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="00E15E88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:rsidR="00E15E88" w:rsidRDefault="00E15E88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15E88" w:rsidRPr="008E6C3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E15E88" w:rsidRPr="005B19C1" w:rsidRDefault="00C37C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E15E88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E15E88" w:rsidRPr="005B19C1" w:rsidRDefault="00C37C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E15E88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E15E88" w:rsidRPr="005B19C1" w:rsidRDefault="00C37C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E15E88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E15E88" w:rsidRPr="005B19C1" w:rsidRDefault="00C37CC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E15E88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E15E88" w:rsidRPr="005B19C1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E15E88" w:rsidRDefault="00E15E8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E15E88" w:rsidRPr="00901395" w:rsidRDefault="00C37CC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E15E88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E15E88" w:rsidRPr="00901395" w:rsidRDefault="00C37CC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="00E15E88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E15E88" w:rsidRPr="00D20766" w:rsidRDefault="00E15E88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E15E88" w:rsidRPr="00455656" w:rsidRDefault="00E15E88" w:rsidP="00A9395A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8" w:tooltip="link do publikacji GUS Sytuacja społeczno-gospodarcza kraju – czerwiec 2024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 xml:space="preserve">Sytuacja społeczno-gospodarcza kraju </w:t>
                        </w:r>
                        <w:r w:rsidRPr="00A96E02">
                          <w:rPr>
                            <w:rStyle w:val="Hipercze"/>
                            <w:color w:val="001D77"/>
                            <w:szCs w:val="19"/>
                          </w:rPr>
                          <w:t>w pierwszym półroczu</w:t>
                        </w:r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 xml:space="preserve"> 2024 r.</w:t>
                        </w:r>
                      </w:hyperlink>
                    </w:p>
                    <w:p w:rsidR="00E15E88" w:rsidRPr="00455656" w:rsidRDefault="00E15E88" w:rsidP="00A9395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Cs w:val="19"/>
                        </w:rPr>
                        <w:instrText>HYPERLINK "https://stat.gov.pl/obszary-tematyczne/inne-opracowania/informacje-o-sytuacji-spoleczno-gospodarczej/biuletyn-statystyczny-nr-62024,4,151.html" \o "link do biuletynu GUS czerwiec 2024"</w:instrText>
                      </w: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separate"/>
                      </w: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t>Biuletyn Statystyczny</w:t>
                      </w:r>
                      <w:r w:rsidRPr="00455656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Nr 0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6</w:t>
                      </w:r>
                      <w:r w:rsidRPr="00455656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/2024</w:t>
                      </w:r>
                    </w:p>
                    <w:p w:rsidR="00E15E88" w:rsidRPr="00D20766" w:rsidRDefault="00E15E88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15E88" w:rsidRPr="00455656" w:rsidRDefault="00E15E88" w:rsidP="00A9395A">
                      <w:pPr>
                        <w:rPr>
                          <w:color w:val="001D77"/>
                          <w:szCs w:val="19"/>
                        </w:rPr>
                      </w:pPr>
                      <w:hyperlink r:id="rId59" w:tooltip="link do bazy DBW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E15E88" w:rsidRPr="00FD612C" w:rsidRDefault="00E15E88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:rsidR="00E15E88" w:rsidRDefault="00E15E88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15E88" w:rsidRPr="008E6C3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E15E88" w:rsidRPr="005B19C1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E15E88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E15E88" w:rsidRPr="00901395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E15E88" w:rsidRPr="00901395" w:rsidRDefault="00E15E8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E88" w:rsidRDefault="00E15E88" w:rsidP="000662E2">
      <w:pPr>
        <w:spacing w:after="0" w:line="240" w:lineRule="auto"/>
      </w:pPr>
      <w:r>
        <w:separator/>
      </w:r>
    </w:p>
  </w:endnote>
  <w:endnote w:type="continuationSeparator" w:id="0">
    <w:p w:rsidR="00E15E88" w:rsidRDefault="00E15E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4FDF93C-84D2-4074-A6E2-8A2F6ABB7362}"/>
    <w:embedBold r:id="rId2" w:fontKey="{CF224969-441D-4ED7-9385-532A7C673581}"/>
    <w:embedItalic r:id="rId3" w:fontKey="{297FF771-7218-4D2F-BF19-39BA4A71E7C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40FB055-773A-4487-BA2A-131B3E6E44F0}"/>
    <w:embedBold r:id="rId5" w:fontKey="{D528F29F-0367-42DC-A66D-A0DF60D58598}"/>
    <w:embedItalic r:id="rId6" w:fontKey="{2E2BA741-2EAC-403E-A737-60F44DF280D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824D654-3808-478E-9B40-682E3CA3D37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7A182D6-A88D-4BE2-8824-0905748726AA}"/>
    <w:embedBold r:id="rId9" w:fontKey="{E95E47D1-1939-4014-8A7A-EA20A34926C7}"/>
    <w:embedItalic r:id="rId10" w:fontKey="{085D1CD3-D653-4D58-8433-E466B81F51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FC0646C-5E70-4804-AC75-AA8E4CEB5D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B1B67B4-B408-49E7-B3D5-9A26A7F844E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96D58AA-B2D5-4327-8BA3-78E1DA0A8B19}"/>
    <w:embedBoldItalic r:id="rId14" w:fontKey="{A6807A5E-28CC-468D-B2A0-A2DFACC803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160042AB-599B-4DE7-BC07-34B2E4788D77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EndPr/>
    <w:sdtContent>
      <w:p w:rsidR="00E15E88" w:rsidRDefault="00E15E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15E88" w:rsidRDefault="00E15E88" w:rsidP="003B18B6">
    <w:pPr>
      <w:pStyle w:val="Stopka"/>
      <w:jc w:val="center"/>
    </w:pPr>
  </w:p>
  <w:p w:rsidR="00E15E88" w:rsidRDefault="00E15E8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EndPr/>
    <w:sdtContent>
      <w:p w:rsidR="00E15E88" w:rsidRDefault="00E15E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CCB">
          <w:rPr>
            <w:noProof/>
          </w:rPr>
          <w:t>1</w:t>
        </w:r>
        <w:r>
          <w:fldChar w:fldCharType="end"/>
        </w:r>
      </w:p>
    </w:sdtContent>
  </w:sdt>
  <w:p w:rsidR="00E15E88" w:rsidRDefault="00E15E88" w:rsidP="003B18B6">
    <w:pPr>
      <w:pStyle w:val="Stopka"/>
      <w:jc w:val="center"/>
    </w:pPr>
  </w:p>
  <w:p w:rsidR="00E15E88" w:rsidRDefault="00E15E8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E15E88" w:rsidRDefault="00E15E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CCB">
          <w:rPr>
            <w:noProof/>
          </w:rPr>
          <w:t>15</w:t>
        </w:r>
        <w:r>
          <w:fldChar w:fldCharType="end"/>
        </w:r>
      </w:p>
    </w:sdtContent>
  </w:sdt>
  <w:p w:rsidR="00E15E88" w:rsidRDefault="00E15E88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E15E88" w:rsidRDefault="00E15E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E88" w:rsidRDefault="00E15E88" w:rsidP="000662E2">
      <w:pPr>
        <w:spacing w:after="0" w:line="240" w:lineRule="auto"/>
      </w:pPr>
      <w:r>
        <w:separator/>
      </w:r>
    </w:p>
  </w:footnote>
  <w:footnote w:type="continuationSeparator" w:id="0">
    <w:p w:rsidR="00E15E88" w:rsidRDefault="00E15E88" w:rsidP="000662E2">
      <w:pPr>
        <w:spacing w:after="0" w:line="240" w:lineRule="auto"/>
      </w:pPr>
      <w:r>
        <w:continuationSeparator/>
      </w:r>
    </w:p>
  </w:footnote>
  <w:footnote w:id="1">
    <w:p w:rsidR="00E15E88" w:rsidRPr="0079683E" w:rsidRDefault="00E15E88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E15E88" w:rsidRDefault="00E15E88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E15E88" w:rsidRDefault="00E15E88" w:rsidP="008C314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E15E88" w:rsidRPr="00F8127B" w:rsidRDefault="00E15E88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E15E88" w:rsidRPr="00264F57" w:rsidRDefault="00E15E88" w:rsidP="00E15E88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23934">
        <w:rPr>
          <w:rFonts w:cs="FiraSans-Regular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rPr>
          <w:rFonts w:cs="FiraSans-Regular"/>
          <w:sz w:val="16"/>
          <w:szCs w:val="16"/>
        </w:rPr>
        <w:t>ne na zasadzie dobrowolności. W</w:t>
      </w:r>
      <w:r w:rsidRPr="00923934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6">
    <w:p w:rsidR="00E15E88" w:rsidRDefault="00E15E88" w:rsidP="00E15E8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</w:t>
      </w:r>
      <w:r w:rsidRPr="000E1C04">
        <w:rPr>
          <w:sz w:val="16"/>
          <w:szCs w:val="16"/>
        </w:rPr>
        <w:t>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E88" w:rsidRPr="00CB5DE0" w:rsidRDefault="00E15E88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E15E88" w:rsidRDefault="00E15E88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9" name="Obraz 9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E15E88" w:rsidRDefault="00E15E88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31.07.2024 r. i numer komunikatu: 06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5E88" w:rsidRDefault="00E15E8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31.07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E15E88" w:rsidRPr="001D0C76" w:rsidRDefault="00E15E88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1.07.2024 r. i numer komunikatu: 06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" filled="f" stroked="f">
              <v:textbox>
                <w:txbxContent>
                  <w:p w:rsidR="00E15E88" w:rsidRDefault="00E15E8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31.07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E15E88" w:rsidRPr="001D0C76" w:rsidRDefault="00E15E88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E88" w:rsidRDefault="00E15E8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1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B029F4C"/>
    <w:lvl w:ilvl="0" w:tplc="A41077A0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1CD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2F"/>
    <w:rsid w:val="00004A38"/>
    <w:rsid w:val="00004B69"/>
    <w:rsid w:val="000054C3"/>
    <w:rsid w:val="00005F74"/>
    <w:rsid w:val="00006139"/>
    <w:rsid w:val="000061FF"/>
    <w:rsid w:val="00006401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D3F"/>
    <w:rsid w:val="00007F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0A8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628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8FB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9EE"/>
    <w:rsid w:val="00030B9C"/>
    <w:rsid w:val="00030DE1"/>
    <w:rsid w:val="00030ED6"/>
    <w:rsid w:val="000310A4"/>
    <w:rsid w:val="0003116A"/>
    <w:rsid w:val="0003126E"/>
    <w:rsid w:val="00031E0F"/>
    <w:rsid w:val="00031EB8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67B"/>
    <w:rsid w:val="00035721"/>
    <w:rsid w:val="0003575B"/>
    <w:rsid w:val="00035C86"/>
    <w:rsid w:val="0003677A"/>
    <w:rsid w:val="00036F3C"/>
    <w:rsid w:val="00037035"/>
    <w:rsid w:val="000374BC"/>
    <w:rsid w:val="00037BAA"/>
    <w:rsid w:val="00037E4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A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AFF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1"/>
    <w:rsid w:val="000661B4"/>
    <w:rsid w:val="000662E2"/>
    <w:rsid w:val="00066883"/>
    <w:rsid w:val="00066B37"/>
    <w:rsid w:val="00066D9B"/>
    <w:rsid w:val="00067C55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632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77320"/>
    <w:rsid w:val="00080249"/>
    <w:rsid w:val="00080538"/>
    <w:rsid w:val="00080582"/>
    <w:rsid w:val="000806F7"/>
    <w:rsid w:val="000806FA"/>
    <w:rsid w:val="0008108E"/>
    <w:rsid w:val="0008141B"/>
    <w:rsid w:val="000819DC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0BA"/>
    <w:rsid w:val="00086811"/>
    <w:rsid w:val="00086A87"/>
    <w:rsid w:val="000870A8"/>
    <w:rsid w:val="00087C7A"/>
    <w:rsid w:val="00087EE9"/>
    <w:rsid w:val="00087EF2"/>
    <w:rsid w:val="00087F60"/>
    <w:rsid w:val="0009019E"/>
    <w:rsid w:val="0009029C"/>
    <w:rsid w:val="000904E9"/>
    <w:rsid w:val="000905CE"/>
    <w:rsid w:val="0009077F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8F9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A0500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6D"/>
    <w:rsid w:val="000B4A8F"/>
    <w:rsid w:val="000B5216"/>
    <w:rsid w:val="000B530D"/>
    <w:rsid w:val="000B5819"/>
    <w:rsid w:val="000B5868"/>
    <w:rsid w:val="000B5882"/>
    <w:rsid w:val="000B5B95"/>
    <w:rsid w:val="000B5DFD"/>
    <w:rsid w:val="000B5E4A"/>
    <w:rsid w:val="000B6053"/>
    <w:rsid w:val="000B6E72"/>
    <w:rsid w:val="000B6F7D"/>
    <w:rsid w:val="000B7491"/>
    <w:rsid w:val="000B7678"/>
    <w:rsid w:val="000B76D3"/>
    <w:rsid w:val="000B76F5"/>
    <w:rsid w:val="000B7AAF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3B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90E"/>
    <w:rsid w:val="000C7DA2"/>
    <w:rsid w:val="000D02F9"/>
    <w:rsid w:val="000D0510"/>
    <w:rsid w:val="000D1397"/>
    <w:rsid w:val="000D1D43"/>
    <w:rsid w:val="000D1F29"/>
    <w:rsid w:val="000D225C"/>
    <w:rsid w:val="000D24D2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26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D0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70D"/>
    <w:rsid w:val="00100C3D"/>
    <w:rsid w:val="001011B4"/>
    <w:rsid w:val="001011C3"/>
    <w:rsid w:val="0010145D"/>
    <w:rsid w:val="00101AEE"/>
    <w:rsid w:val="00101E2D"/>
    <w:rsid w:val="00102208"/>
    <w:rsid w:val="00102228"/>
    <w:rsid w:val="001024AB"/>
    <w:rsid w:val="00102D79"/>
    <w:rsid w:val="00102D97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608B"/>
    <w:rsid w:val="001060C4"/>
    <w:rsid w:val="001062CE"/>
    <w:rsid w:val="0010650C"/>
    <w:rsid w:val="0010768D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59D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602"/>
    <w:rsid w:val="001159EB"/>
    <w:rsid w:val="00115CA1"/>
    <w:rsid w:val="00115DC4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2387"/>
    <w:rsid w:val="00122DF3"/>
    <w:rsid w:val="00123301"/>
    <w:rsid w:val="001238E5"/>
    <w:rsid w:val="00123BC6"/>
    <w:rsid w:val="0012467E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BA"/>
    <w:rsid w:val="001321E5"/>
    <w:rsid w:val="0013226B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92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14E9"/>
    <w:rsid w:val="001423B6"/>
    <w:rsid w:val="001425FC"/>
    <w:rsid w:val="001426B1"/>
    <w:rsid w:val="001428CF"/>
    <w:rsid w:val="00142B0C"/>
    <w:rsid w:val="00142B54"/>
    <w:rsid w:val="00142C7F"/>
    <w:rsid w:val="00143708"/>
    <w:rsid w:val="00143978"/>
    <w:rsid w:val="00143BA3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7285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4"/>
    <w:rsid w:val="001623A6"/>
    <w:rsid w:val="001625E1"/>
    <w:rsid w:val="00162B72"/>
    <w:rsid w:val="00162C82"/>
    <w:rsid w:val="001631BE"/>
    <w:rsid w:val="001632F9"/>
    <w:rsid w:val="00163371"/>
    <w:rsid w:val="00163383"/>
    <w:rsid w:val="0016371F"/>
    <w:rsid w:val="00163A07"/>
    <w:rsid w:val="00163DF8"/>
    <w:rsid w:val="00164115"/>
    <w:rsid w:val="001642EE"/>
    <w:rsid w:val="0016494E"/>
    <w:rsid w:val="00164E1E"/>
    <w:rsid w:val="001655F1"/>
    <w:rsid w:val="00165789"/>
    <w:rsid w:val="001658FE"/>
    <w:rsid w:val="00165CED"/>
    <w:rsid w:val="001660E2"/>
    <w:rsid w:val="0016629B"/>
    <w:rsid w:val="001664B4"/>
    <w:rsid w:val="001668AF"/>
    <w:rsid w:val="001669CE"/>
    <w:rsid w:val="00166C05"/>
    <w:rsid w:val="00166F14"/>
    <w:rsid w:val="00167024"/>
    <w:rsid w:val="00167865"/>
    <w:rsid w:val="00167E03"/>
    <w:rsid w:val="001705F2"/>
    <w:rsid w:val="001705FF"/>
    <w:rsid w:val="00170737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0E9"/>
    <w:rsid w:val="001901E7"/>
    <w:rsid w:val="00190B0C"/>
    <w:rsid w:val="0019124A"/>
    <w:rsid w:val="00191376"/>
    <w:rsid w:val="001915DC"/>
    <w:rsid w:val="00191D1B"/>
    <w:rsid w:val="00191EB4"/>
    <w:rsid w:val="00192081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1FB7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4AE0"/>
    <w:rsid w:val="001A4E38"/>
    <w:rsid w:val="001A536A"/>
    <w:rsid w:val="001A5435"/>
    <w:rsid w:val="001A55A9"/>
    <w:rsid w:val="001A561E"/>
    <w:rsid w:val="001A59B7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A44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45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51E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2D8A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46B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622"/>
    <w:rsid w:val="001E6941"/>
    <w:rsid w:val="001E6CF6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2FB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684"/>
    <w:rsid w:val="001F4ABE"/>
    <w:rsid w:val="001F4ACF"/>
    <w:rsid w:val="001F5546"/>
    <w:rsid w:val="001F590B"/>
    <w:rsid w:val="001F5C74"/>
    <w:rsid w:val="001F626C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5EB0"/>
    <w:rsid w:val="0020618F"/>
    <w:rsid w:val="002061ED"/>
    <w:rsid w:val="00206A2E"/>
    <w:rsid w:val="00206D12"/>
    <w:rsid w:val="00206D61"/>
    <w:rsid w:val="00207054"/>
    <w:rsid w:val="00207B83"/>
    <w:rsid w:val="00207CDA"/>
    <w:rsid w:val="00207F6C"/>
    <w:rsid w:val="002105B5"/>
    <w:rsid w:val="0021066F"/>
    <w:rsid w:val="0021067A"/>
    <w:rsid w:val="002111CB"/>
    <w:rsid w:val="0021146E"/>
    <w:rsid w:val="00211A61"/>
    <w:rsid w:val="00212002"/>
    <w:rsid w:val="00212119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17663"/>
    <w:rsid w:val="00217C8B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54D"/>
    <w:rsid w:val="0022458A"/>
    <w:rsid w:val="0022461A"/>
    <w:rsid w:val="002246E5"/>
    <w:rsid w:val="00224848"/>
    <w:rsid w:val="00224A0C"/>
    <w:rsid w:val="00224E03"/>
    <w:rsid w:val="00225AFE"/>
    <w:rsid w:val="00225B36"/>
    <w:rsid w:val="00225DB9"/>
    <w:rsid w:val="0022667E"/>
    <w:rsid w:val="00226DDA"/>
    <w:rsid w:val="00227356"/>
    <w:rsid w:val="002274A2"/>
    <w:rsid w:val="00227A67"/>
    <w:rsid w:val="00227CEA"/>
    <w:rsid w:val="00227E28"/>
    <w:rsid w:val="002306FF"/>
    <w:rsid w:val="00230DA1"/>
    <w:rsid w:val="00230FAF"/>
    <w:rsid w:val="0023118C"/>
    <w:rsid w:val="00231D1A"/>
    <w:rsid w:val="00231DCD"/>
    <w:rsid w:val="00232054"/>
    <w:rsid w:val="00232A6C"/>
    <w:rsid w:val="00232B4E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A05"/>
    <w:rsid w:val="00236EB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11E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E7E"/>
    <w:rsid w:val="0025139E"/>
    <w:rsid w:val="00251411"/>
    <w:rsid w:val="002514ED"/>
    <w:rsid w:val="00251D6C"/>
    <w:rsid w:val="002522AA"/>
    <w:rsid w:val="00252A07"/>
    <w:rsid w:val="002532EF"/>
    <w:rsid w:val="00253515"/>
    <w:rsid w:val="002539E1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0A8"/>
    <w:rsid w:val="00255368"/>
    <w:rsid w:val="00255723"/>
    <w:rsid w:val="002558D3"/>
    <w:rsid w:val="00255A3D"/>
    <w:rsid w:val="00255C02"/>
    <w:rsid w:val="00255EA5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251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057"/>
    <w:rsid w:val="00262766"/>
    <w:rsid w:val="00262829"/>
    <w:rsid w:val="00262840"/>
    <w:rsid w:val="00262B61"/>
    <w:rsid w:val="00263028"/>
    <w:rsid w:val="002630CA"/>
    <w:rsid w:val="00263216"/>
    <w:rsid w:val="002633DD"/>
    <w:rsid w:val="002635A3"/>
    <w:rsid w:val="002635AF"/>
    <w:rsid w:val="0026390C"/>
    <w:rsid w:val="00263DAF"/>
    <w:rsid w:val="00263EEA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433"/>
    <w:rsid w:val="002736EB"/>
    <w:rsid w:val="00273A6F"/>
    <w:rsid w:val="00273B77"/>
    <w:rsid w:val="002748CC"/>
    <w:rsid w:val="00274C0F"/>
    <w:rsid w:val="00274F9E"/>
    <w:rsid w:val="0027547F"/>
    <w:rsid w:val="00275B0A"/>
    <w:rsid w:val="002760AE"/>
    <w:rsid w:val="00276535"/>
    <w:rsid w:val="0027659A"/>
    <w:rsid w:val="00276811"/>
    <w:rsid w:val="00276ABF"/>
    <w:rsid w:val="00276F08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017"/>
    <w:rsid w:val="0028219B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87AFC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A11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6918"/>
    <w:rsid w:val="00297116"/>
    <w:rsid w:val="002972E6"/>
    <w:rsid w:val="00297940"/>
    <w:rsid w:val="002A0162"/>
    <w:rsid w:val="002A0374"/>
    <w:rsid w:val="002A0496"/>
    <w:rsid w:val="002A0ABB"/>
    <w:rsid w:val="002A0ACE"/>
    <w:rsid w:val="002A0C2E"/>
    <w:rsid w:val="002A1604"/>
    <w:rsid w:val="002A1702"/>
    <w:rsid w:val="002A175B"/>
    <w:rsid w:val="002A179C"/>
    <w:rsid w:val="002A2663"/>
    <w:rsid w:val="002A26BC"/>
    <w:rsid w:val="002A2815"/>
    <w:rsid w:val="002A2AEB"/>
    <w:rsid w:val="002A2CA7"/>
    <w:rsid w:val="002A2E21"/>
    <w:rsid w:val="002A3F4F"/>
    <w:rsid w:val="002A44D1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945"/>
    <w:rsid w:val="002B4BC8"/>
    <w:rsid w:val="002B4C6C"/>
    <w:rsid w:val="002B5306"/>
    <w:rsid w:val="002B5573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32"/>
    <w:rsid w:val="002B7301"/>
    <w:rsid w:val="002B731D"/>
    <w:rsid w:val="002B7942"/>
    <w:rsid w:val="002B79AB"/>
    <w:rsid w:val="002B7C18"/>
    <w:rsid w:val="002B7DD4"/>
    <w:rsid w:val="002B7F82"/>
    <w:rsid w:val="002C01B7"/>
    <w:rsid w:val="002C047D"/>
    <w:rsid w:val="002C067B"/>
    <w:rsid w:val="002C086F"/>
    <w:rsid w:val="002C0B70"/>
    <w:rsid w:val="002C1560"/>
    <w:rsid w:val="002C1699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C1A"/>
    <w:rsid w:val="002C7F0A"/>
    <w:rsid w:val="002D0582"/>
    <w:rsid w:val="002D0A49"/>
    <w:rsid w:val="002D0C75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4648"/>
    <w:rsid w:val="002D53D2"/>
    <w:rsid w:val="002D55F2"/>
    <w:rsid w:val="002D59E1"/>
    <w:rsid w:val="002D5E50"/>
    <w:rsid w:val="002D5EE0"/>
    <w:rsid w:val="002D66B6"/>
    <w:rsid w:val="002D6A39"/>
    <w:rsid w:val="002D6E2F"/>
    <w:rsid w:val="002D732D"/>
    <w:rsid w:val="002D7856"/>
    <w:rsid w:val="002E0260"/>
    <w:rsid w:val="002E092E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368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1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A14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087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5D8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3D20"/>
    <w:rsid w:val="0031424E"/>
    <w:rsid w:val="0031474B"/>
    <w:rsid w:val="0031487C"/>
    <w:rsid w:val="003149FB"/>
    <w:rsid w:val="00314D7F"/>
    <w:rsid w:val="00314DC3"/>
    <w:rsid w:val="0031505D"/>
    <w:rsid w:val="00315203"/>
    <w:rsid w:val="003152F5"/>
    <w:rsid w:val="003155EF"/>
    <w:rsid w:val="00315D6E"/>
    <w:rsid w:val="00316144"/>
    <w:rsid w:val="00316543"/>
    <w:rsid w:val="00316609"/>
    <w:rsid w:val="00316679"/>
    <w:rsid w:val="00316B2F"/>
    <w:rsid w:val="00316C1C"/>
    <w:rsid w:val="00316D4A"/>
    <w:rsid w:val="00316EC4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852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846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CE3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0B86"/>
    <w:rsid w:val="00341558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6C8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D20"/>
    <w:rsid w:val="00352F62"/>
    <w:rsid w:val="00352FB0"/>
    <w:rsid w:val="0035319F"/>
    <w:rsid w:val="003536B3"/>
    <w:rsid w:val="0035371D"/>
    <w:rsid w:val="00353C46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8E7"/>
    <w:rsid w:val="00366E47"/>
    <w:rsid w:val="00366E85"/>
    <w:rsid w:val="00367237"/>
    <w:rsid w:val="00367433"/>
    <w:rsid w:val="00367506"/>
    <w:rsid w:val="00367850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7DD"/>
    <w:rsid w:val="0037583B"/>
    <w:rsid w:val="0037597E"/>
    <w:rsid w:val="00375DEB"/>
    <w:rsid w:val="00375EA7"/>
    <w:rsid w:val="00375F22"/>
    <w:rsid w:val="00375FC9"/>
    <w:rsid w:val="003766AE"/>
    <w:rsid w:val="0037687F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A4F"/>
    <w:rsid w:val="00380ADA"/>
    <w:rsid w:val="00380BC3"/>
    <w:rsid w:val="00381292"/>
    <w:rsid w:val="003812F9"/>
    <w:rsid w:val="00381301"/>
    <w:rsid w:val="00381989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0C8E"/>
    <w:rsid w:val="003A108A"/>
    <w:rsid w:val="003A157B"/>
    <w:rsid w:val="003A1B36"/>
    <w:rsid w:val="003A1C36"/>
    <w:rsid w:val="003A2464"/>
    <w:rsid w:val="003A256B"/>
    <w:rsid w:val="003A2836"/>
    <w:rsid w:val="003A2B38"/>
    <w:rsid w:val="003A2D6B"/>
    <w:rsid w:val="003A2E9E"/>
    <w:rsid w:val="003A300C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CF5"/>
    <w:rsid w:val="003A6E12"/>
    <w:rsid w:val="003B00E4"/>
    <w:rsid w:val="003B0A90"/>
    <w:rsid w:val="003B0C7E"/>
    <w:rsid w:val="003B0D69"/>
    <w:rsid w:val="003B0E88"/>
    <w:rsid w:val="003B0F10"/>
    <w:rsid w:val="003B1454"/>
    <w:rsid w:val="003B18B6"/>
    <w:rsid w:val="003B1925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F05"/>
    <w:rsid w:val="003B51FA"/>
    <w:rsid w:val="003B561D"/>
    <w:rsid w:val="003B563C"/>
    <w:rsid w:val="003B597A"/>
    <w:rsid w:val="003B60FC"/>
    <w:rsid w:val="003B637A"/>
    <w:rsid w:val="003B682E"/>
    <w:rsid w:val="003B6914"/>
    <w:rsid w:val="003B6933"/>
    <w:rsid w:val="003B6AEC"/>
    <w:rsid w:val="003B73F9"/>
    <w:rsid w:val="003B7C89"/>
    <w:rsid w:val="003B7D9C"/>
    <w:rsid w:val="003C094D"/>
    <w:rsid w:val="003C0B60"/>
    <w:rsid w:val="003C110D"/>
    <w:rsid w:val="003C120A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739"/>
    <w:rsid w:val="003E0D91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B8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705"/>
    <w:rsid w:val="00402B70"/>
    <w:rsid w:val="00402D01"/>
    <w:rsid w:val="00403401"/>
    <w:rsid w:val="004039B7"/>
    <w:rsid w:val="00403A95"/>
    <w:rsid w:val="00403C48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859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951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388"/>
    <w:rsid w:val="00440982"/>
    <w:rsid w:val="004412E3"/>
    <w:rsid w:val="004414D1"/>
    <w:rsid w:val="00441735"/>
    <w:rsid w:val="0044181F"/>
    <w:rsid w:val="004420A8"/>
    <w:rsid w:val="004424D0"/>
    <w:rsid w:val="00442664"/>
    <w:rsid w:val="00442698"/>
    <w:rsid w:val="00442E6B"/>
    <w:rsid w:val="00443D3B"/>
    <w:rsid w:val="00443D58"/>
    <w:rsid w:val="004441B9"/>
    <w:rsid w:val="004443CE"/>
    <w:rsid w:val="004444E4"/>
    <w:rsid w:val="004445EE"/>
    <w:rsid w:val="00444B95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BA1"/>
    <w:rsid w:val="00447E54"/>
    <w:rsid w:val="00447E88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656"/>
    <w:rsid w:val="00455BAF"/>
    <w:rsid w:val="00455DDF"/>
    <w:rsid w:val="004572DE"/>
    <w:rsid w:val="004573B9"/>
    <w:rsid w:val="004576E6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14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E56"/>
    <w:rsid w:val="00466684"/>
    <w:rsid w:val="004669B0"/>
    <w:rsid w:val="00466A07"/>
    <w:rsid w:val="00466C59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1D3A"/>
    <w:rsid w:val="00472EE0"/>
    <w:rsid w:val="0047328E"/>
    <w:rsid w:val="004732A1"/>
    <w:rsid w:val="004733E8"/>
    <w:rsid w:val="004733F6"/>
    <w:rsid w:val="00474387"/>
    <w:rsid w:val="004749CA"/>
    <w:rsid w:val="00474E69"/>
    <w:rsid w:val="0047522C"/>
    <w:rsid w:val="00475536"/>
    <w:rsid w:val="00475605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45A"/>
    <w:rsid w:val="00482757"/>
    <w:rsid w:val="00482AF4"/>
    <w:rsid w:val="00482DA5"/>
    <w:rsid w:val="004832E8"/>
    <w:rsid w:val="00484384"/>
    <w:rsid w:val="00484447"/>
    <w:rsid w:val="00484646"/>
    <w:rsid w:val="0048479D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0A1"/>
    <w:rsid w:val="0048638C"/>
    <w:rsid w:val="00486535"/>
    <w:rsid w:val="00487D5D"/>
    <w:rsid w:val="00490156"/>
    <w:rsid w:val="00490E7E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562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A1E"/>
    <w:rsid w:val="004A5C2E"/>
    <w:rsid w:val="004A668E"/>
    <w:rsid w:val="004A66CF"/>
    <w:rsid w:val="004A67AE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467"/>
    <w:rsid w:val="004B19EA"/>
    <w:rsid w:val="004B22F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B93"/>
    <w:rsid w:val="004B40EC"/>
    <w:rsid w:val="004B455D"/>
    <w:rsid w:val="004B45E0"/>
    <w:rsid w:val="004B4ED9"/>
    <w:rsid w:val="004B58CF"/>
    <w:rsid w:val="004B59B4"/>
    <w:rsid w:val="004B59FC"/>
    <w:rsid w:val="004B5C0C"/>
    <w:rsid w:val="004B67D0"/>
    <w:rsid w:val="004B6883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1E7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847"/>
    <w:rsid w:val="004E6E27"/>
    <w:rsid w:val="004E73B9"/>
    <w:rsid w:val="004E746D"/>
    <w:rsid w:val="004E747F"/>
    <w:rsid w:val="004E7B4A"/>
    <w:rsid w:val="004F07D6"/>
    <w:rsid w:val="004F0AC0"/>
    <w:rsid w:val="004F0BBD"/>
    <w:rsid w:val="004F0C3C"/>
    <w:rsid w:val="004F0DE6"/>
    <w:rsid w:val="004F0FB7"/>
    <w:rsid w:val="004F147A"/>
    <w:rsid w:val="004F14BB"/>
    <w:rsid w:val="004F1987"/>
    <w:rsid w:val="004F19E0"/>
    <w:rsid w:val="004F1C44"/>
    <w:rsid w:val="004F1F2A"/>
    <w:rsid w:val="004F2631"/>
    <w:rsid w:val="004F2B31"/>
    <w:rsid w:val="004F34A1"/>
    <w:rsid w:val="004F354E"/>
    <w:rsid w:val="004F451E"/>
    <w:rsid w:val="004F479B"/>
    <w:rsid w:val="004F4829"/>
    <w:rsid w:val="004F4FBA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40"/>
    <w:rsid w:val="00500A68"/>
    <w:rsid w:val="005015B8"/>
    <w:rsid w:val="00501781"/>
    <w:rsid w:val="00501CED"/>
    <w:rsid w:val="00501DCA"/>
    <w:rsid w:val="00501EDB"/>
    <w:rsid w:val="00502093"/>
    <w:rsid w:val="00502310"/>
    <w:rsid w:val="005033DE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5A16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1E50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950"/>
    <w:rsid w:val="00523C48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D6A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88"/>
    <w:rsid w:val="005370E6"/>
    <w:rsid w:val="0053788F"/>
    <w:rsid w:val="00537991"/>
    <w:rsid w:val="00537B0C"/>
    <w:rsid w:val="00537CA8"/>
    <w:rsid w:val="00540118"/>
    <w:rsid w:val="0054021D"/>
    <w:rsid w:val="005406E7"/>
    <w:rsid w:val="005408F3"/>
    <w:rsid w:val="00541BBC"/>
    <w:rsid w:val="00541E6E"/>
    <w:rsid w:val="0054226B"/>
    <w:rsid w:val="005422B8"/>
    <w:rsid w:val="0054251F"/>
    <w:rsid w:val="0054266C"/>
    <w:rsid w:val="00542965"/>
    <w:rsid w:val="0054361A"/>
    <w:rsid w:val="00543885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C4"/>
    <w:rsid w:val="0055139C"/>
    <w:rsid w:val="005518A5"/>
    <w:rsid w:val="00551CCB"/>
    <w:rsid w:val="005520D8"/>
    <w:rsid w:val="00552262"/>
    <w:rsid w:val="00552406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56A"/>
    <w:rsid w:val="00555A60"/>
    <w:rsid w:val="00555A81"/>
    <w:rsid w:val="00556090"/>
    <w:rsid w:val="00556147"/>
    <w:rsid w:val="00556449"/>
    <w:rsid w:val="0055673B"/>
    <w:rsid w:val="00556C19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DDC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91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C7"/>
    <w:rsid w:val="00575CCE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3C3"/>
    <w:rsid w:val="00580871"/>
    <w:rsid w:val="0058096C"/>
    <w:rsid w:val="00580A17"/>
    <w:rsid w:val="00581218"/>
    <w:rsid w:val="00581E16"/>
    <w:rsid w:val="00582135"/>
    <w:rsid w:val="0058284C"/>
    <w:rsid w:val="005831B5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97F06"/>
    <w:rsid w:val="005A001B"/>
    <w:rsid w:val="005A05DB"/>
    <w:rsid w:val="005A0BE9"/>
    <w:rsid w:val="005A0CFD"/>
    <w:rsid w:val="005A19B5"/>
    <w:rsid w:val="005A1AFC"/>
    <w:rsid w:val="005A1DA6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4BAD"/>
    <w:rsid w:val="005A525B"/>
    <w:rsid w:val="005A5A2D"/>
    <w:rsid w:val="005A5D06"/>
    <w:rsid w:val="005A63A1"/>
    <w:rsid w:val="005A649C"/>
    <w:rsid w:val="005A698C"/>
    <w:rsid w:val="005A732F"/>
    <w:rsid w:val="005A7690"/>
    <w:rsid w:val="005A794C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5C4"/>
    <w:rsid w:val="005B2728"/>
    <w:rsid w:val="005B29E6"/>
    <w:rsid w:val="005B2D41"/>
    <w:rsid w:val="005B3568"/>
    <w:rsid w:val="005B372D"/>
    <w:rsid w:val="005B380A"/>
    <w:rsid w:val="005B4112"/>
    <w:rsid w:val="005B4279"/>
    <w:rsid w:val="005B47B2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099"/>
    <w:rsid w:val="005C44D8"/>
    <w:rsid w:val="005C47B0"/>
    <w:rsid w:val="005C4825"/>
    <w:rsid w:val="005C5099"/>
    <w:rsid w:val="005C56C5"/>
    <w:rsid w:val="005C5A0C"/>
    <w:rsid w:val="005C5D6C"/>
    <w:rsid w:val="005C5E14"/>
    <w:rsid w:val="005C6719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808"/>
    <w:rsid w:val="005F0BE2"/>
    <w:rsid w:val="005F0E58"/>
    <w:rsid w:val="005F1614"/>
    <w:rsid w:val="005F1D1B"/>
    <w:rsid w:val="005F1F55"/>
    <w:rsid w:val="005F1FBD"/>
    <w:rsid w:val="005F2D0E"/>
    <w:rsid w:val="005F314B"/>
    <w:rsid w:val="005F31DA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BB8"/>
    <w:rsid w:val="00600CA9"/>
    <w:rsid w:val="006010E1"/>
    <w:rsid w:val="006019C7"/>
    <w:rsid w:val="00601C0F"/>
    <w:rsid w:val="00601EAB"/>
    <w:rsid w:val="00602ACF"/>
    <w:rsid w:val="00602C22"/>
    <w:rsid w:val="00602F46"/>
    <w:rsid w:val="00603370"/>
    <w:rsid w:val="006037B9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773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2FD3"/>
    <w:rsid w:val="00613005"/>
    <w:rsid w:val="00613340"/>
    <w:rsid w:val="006135AB"/>
    <w:rsid w:val="00613B5D"/>
    <w:rsid w:val="00614060"/>
    <w:rsid w:val="0061428C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34C"/>
    <w:rsid w:val="006249A7"/>
    <w:rsid w:val="00624C69"/>
    <w:rsid w:val="0062503E"/>
    <w:rsid w:val="006251DF"/>
    <w:rsid w:val="00625486"/>
    <w:rsid w:val="00625663"/>
    <w:rsid w:val="00625787"/>
    <w:rsid w:val="006257C9"/>
    <w:rsid w:val="00625BB4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9E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4F41"/>
    <w:rsid w:val="0063504A"/>
    <w:rsid w:val="00635150"/>
    <w:rsid w:val="00635750"/>
    <w:rsid w:val="00635856"/>
    <w:rsid w:val="006359B9"/>
    <w:rsid w:val="00636271"/>
    <w:rsid w:val="006364A2"/>
    <w:rsid w:val="006368D1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649"/>
    <w:rsid w:val="006417CE"/>
    <w:rsid w:val="00641E35"/>
    <w:rsid w:val="00641EED"/>
    <w:rsid w:val="00641F54"/>
    <w:rsid w:val="00642270"/>
    <w:rsid w:val="0064227E"/>
    <w:rsid w:val="006424AF"/>
    <w:rsid w:val="00642D9F"/>
    <w:rsid w:val="00642DEE"/>
    <w:rsid w:val="00642EBC"/>
    <w:rsid w:val="00642EBD"/>
    <w:rsid w:val="00642FE1"/>
    <w:rsid w:val="006433D8"/>
    <w:rsid w:val="00643551"/>
    <w:rsid w:val="00643AA5"/>
    <w:rsid w:val="00643B82"/>
    <w:rsid w:val="00644354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6F37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B05"/>
    <w:rsid w:val="00665B87"/>
    <w:rsid w:val="00665F4A"/>
    <w:rsid w:val="0066612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949"/>
    <w:rsid w:val="00677BD7"/>
    <w:rsid w:val="00677EAF"/>
    <w:rsid w:val="006802EF"/>
    <w:rsid w:val="00680575"/>
    <w:rsid w:val="00680617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EF4"/>
    <w:rsid w:val="00684015"/>
    <w:rsid w:val="00684399"/>
    <w:rsid w:val="00684909"/>
    <w:rsid w:val="00684AC4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27E8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80D"/>
    <w:rsid w:val="006A01ED"/>
    <w:rsid w:val="006A046B"/>
    <w:rsid w:val="006A0940"/>
    <w:rsid w:val="006A0961"/>
    <w:rsid w:val="006A0AEC"/>
    <w:rsid w:val="006A0AEF"/>
    <w:rsid w:val="006A1654"/>
    <w:rsid w:val="006A16DB"/>
    <w:rsid w:val="006A1B08"/>
    <w:rsid w:val="006A1EDD"/>
    <w:rsid w:val="006A23FC"/>
    <w:rsid w:val="006A265B"/>
    <w:rsid w:val="006A28A8"/>
    <w:rsid w:val="006A2F30"/>
    <w:rsid w:val="006A39C2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1B1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7F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CFD"/>
    <w:rsid w:val="006C30E9"/>
    <w:rsid w:val="006C311D"/>
    <w:rsid w:val="006C3D22"/>
    <w:rsid w:val="006C40B7"/>
    <w:rsid w:val="006C40FE"/>
    <w:rsid w:val="006C4599"/>
    <w:rsid w:val="006C46B3"/>
    <w:rsid w:val="006C4F25"/>
    <w:rsid w:val="006C51D3"/>
    <w:rsid w:val="006C51E2"/>
    <w:rsid w:val="006C5227"/>
    <w:rsid w:val="006C52EA"/>
    <w:rsid w:val="006C52ED"/>
    <w:rsid w:val="006C5407"/>
    <w:rsid w:val="006C54F6"/>
    <w:rsid w:val="006C5628"/>
    <w:rsid w:val="006C6271"/>
    <w:rsid w:val="006C659E"/>
    <w:rsid w:val="006C6763"/>
    <w:rsid w:val="006C6D39"/>
    <w:rsid w:val="006C6E99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1C87"/>
    <w:rsid w:val="006D2564"/>
    <w:rsid w:val="006D289B"/>
    <w:rsid w:val="006D308D"/>
    <w:rsid w:val="006D312C"/>
    <w:rsid w:val="006D313E"/>
    <w:rsid w:val="006D39BC"/>
    <w:rsid w:val="006D39C5"/>
    <w:rsid w:val="006D3CEA"/>
    <w:rsid w:val="006D4054"/>
    <w:rsid w:val="006D40D3"/>
    <w:rsid w:val="006D4232"/>
    <w:rsid w:val="006D432A"/>
    <w:rsid w:val="006D44B0"/>
    <w:rsid w:val="006D4BE7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2"/>
    <w:rsid w:val="006E16B4"/>
    <w:rsid w:val="006E1A0B"/>
    <w:rsid w:val="006E1BBB"/>
    <w:rsid w:val="006E1C76"/>
    <w:rsid w:val="006E1D1E"/>
    <w:rsid w:val="006E235F"/>
    <w:rsid w:val="006E24A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A09"/>
    <w:rsid w:val="006F2BC3"/>
    <w:rsid w:val="006F2BDF"/>
    <w:rsid w:val="006F2EDF"/>
    <w:rsid w:val="006F2F75"/>
    <w:rsid w:val="006F3191"/>
    <w:rsid w:val="006F41B1"/>
    <w:rsid w:val="006F43F3"/>
    <w:rsid w:val="006F47D5"/>
    <w:rsid w:val="006F4D5B"/>
    <w:rsid w:val="006F4E2F"/>
    <w:rsid w:val="006F4E93"/>
    <w:rsid w:val="006F54BF"/>
    <w:rsid w:val="006F57CD"/>
    <w:rsid w:val="006F5B38"/>
    <w:rsid w:val="006F5E8E"/>
    <w:rsid w:val="006F5FC3"/>
    <w:rsid w:val="006F6826"/>
    <w:rsid w:val="006F68C1"/>
    <w:rsid w:val="006F69D1"/>
    <w:rsid w:val="006F6B72"/>
    <w:rsid w:val="006F6E3C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62F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1BC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1D"/>
    <w:rsid w:val="00707185"/>
    <w:rsid w:val="00707306"/>
    <w:rsid w:val="007075FB"/>
    <w:rsid w:val="00707949"/>
    <w:rsid w:val="00707A69"/>
    <w:rsid w:val="00707C98"/>
    <w:rsid w:val="00707E3D"/>
    <w:rsid w:val="0071006B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48D"/>
    <w:rsid w:val="0071379D"/>
    <w:rsid w:val="0071381E"/>
    <w:rsid w:val="00714038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01"/>
    <w:rsid w:val="007219A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7AE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4DA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2E3"/>
    <w:rsid w:val="00737796"/>
    <w:rsid w:val="00737F84"/>
    <w:rsid w:val="007400FA"/>
    <w:rsid w:val="0074043D"/>
    <w:rsid w:val="007407F5"/>
    <w:rsid w:val="0074091E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ADA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D26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3D94"/>
    <w:rsid w:val="007641AF"/>
    <w:rsid w:val="007641E6"/>
    <w:rsid w:val="007644C6"/>
    <w:rsid w:val="0076454B"/>
    <w:rsid w:val="007646C6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19"/>
    <w:rsid w:val="00771359"/>
    <w:rsid w:val="007713CD"/>
    <w:rsid w:val="0077147F"/>
    <w:rsid w:val="0077192F"/>
    <w:rsid w:val="00771968"/>
    <w:rsid w:val="00771BA4"/>
    <w:rsid w:val="00772FB0"/>
    <w:rsid w:val="0077390A"/>
    <w:rsid w:val="00773C75"/>
    <w:rsid w:val="00773ECD"/>
    <w:rsid w:val="007741B2"/>
    <w:rsid w:val="0077446B"/>
    <w:rsid w:val="007744AA"/>
    <w:rsid w:val="00774773"/>
    <w:rsid w:val="00774B90"/>
    <w:rsid w:val="00775160"/>
    <w:rsid w:val="00775851"/>
    <w:rsid w:val="00775AD8"/>
    <w:rsid w:val="00775B22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103"/>
    <w:rsid w:val="0078346C"/>
    <w:rsid w:val="007835EE"/>
    <w:rsid w:val="007837F9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6CC"/>
    <w:rsid w:val="00790983"/>
    <w:rsid w:val="00791598"/>
    <w:rsid w:val="0079190E"/>
    <w:rsid w:val="00791DDA"/>
    <w:rsid w:val="0079281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CD8"/>
    <w:rsid w:val="007A0CF5"/>
    <w:rsid w:val="007A0E91"/>
    <w:rsid w:val="007A102D"/>
    <w:rsid w:val="007A16A3"/>
    <w:rsid w:val="007A16D7"/>
    <w:rsid w:val="007A1C2C"/>
    <w:rsid w:val="007A2266"/>
    <w:rsid w:val="007A25B9"/>
    <w:rsid w:val="007A2652"/>
    <w:rsid w:val="007A2701"/>
    <w:rsid w:val="007A2712"/>
    <w:rsid w:val="007A2B88"/>
    <w:rsid w:val="007A2DC1"/>
    <w:rsid w:val="007A2FC0"/>
    <w:rsid w:val="007A3014"/>
    <w:rsid w:val="007A3124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0C73"/>
    <w:rsid w:val="007B0E93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94F"/>
    <w:rsid w:val="007B3CA3"/>
    <w:rsid w:val="007B3CB9"/>
    <w:rsid w:val="007B3CBF"/>
    <w:rsid w:val="007B44B3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1A4"/>
    <w:rsid w:val="007B7F61"/>
    <w:rsid w:val="007B7FDC"/>
    <w:rsid w:val="007C0C64"/>
    <w:rsid w:val="007C0E34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41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0E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2D9"/>
    <w:rsid w:val="007E4B03"/>
    <w:rsid w:val="007E4D01"/>
    <w:rsid w:val="007E538C"/>
    <w:rsid w:val="007E554B"/>
    <w:rsid w:val="007E562D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1F54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CF4"/>
    <w:rsid w:val="007F5EC7"/>
    <w:rsid w:val="007F646C"/>
    <w:rsid w:val="007F6FD4"/>
    <w:rsid w:val="007F727C"/>
    <w:rsid w:val="007F73D2"/>
    <w:rsid w:val="007F7700"/>
    <w:rsid w:val="007F784B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07BC4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D3D"/>
    <w:rsid w:val="008134FF"/>
    <w:rsid w:val="00813C95"/>
    <w:rsid w:val="00813E04"/>
    <w:rsid w:val="00814DB3"/>
    <w:rsid w:val="00814E5B"/>
    <w:rsid w:val="008150B7"/>
    <w:rsid w:val="00815344"/>
    <w:rsid w:val="008157B5"/>
    <w:rsid w:val="00815851"/>
    <w:rsid w:val="00815C82"/>
    <w:rsid w:val="00815F71"/>
    <w:rsid w:val="00815F7B"/>
    <w:rsid w:val="008161F7"/>
    <w:rsid w:val="008164B3"/>
    <w:rsid w:val="008165CA"/>
    <w:rsid w:val="00816737"/>
    <w:rsid w:val="00816992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6B6"/>
    <w:rsid w:val="00831764"/>
    <w:rsid w:val="00831821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C7C"/>
    <w:rsid w:val="00840CB9"/>
    <w:rsid w:val="008410FF"/>
    <w:rsid w:val="00841229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F05"/>
    <w:rsid w:val="008520A7"/>
    <w:rsid w:val="008523F0"/>
    <w:rsid w:val="00852448"/>
    <w:rsid w:val="0085253D"/>
    <w:rsid w:val="008525ED"/>
    <w:rsid w:val="008527B8"/>
    <w:rsid w:val="008528C2"/>
    <w:rsid w:val="00853296"/>
    <w:rsid w:val="00853FEE"/>
    <w:rsid w:val="008541AC"/>
    <w:rsid w:val="00854343"/>
    <w:rsid w:val="008548D3"/>
    <w:rsid w:val="00854ECD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6CFB"/>
    <w:rsid w:val="00857A1C"/>
    <w:rsid w:val="00857BCC"/>
    <w:rsid w:val="00857CAA"/>
    <w:rsid w:val="00860033"/>
    <w:rsid w:val="00860140"/>
    <w:rsid w:val="00860A1A"/>
    <w:rsid w:val="00860B27"/>
    <w:rsid w:val="00860D21"/>
    <w:rsid w:val="008614A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0DC0"/>
    <w:rsid w:val="00870E16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145"/>
    <w:rsid w:val="00883273"/>
    <w:rsid w:val="0088364C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6B8"/>
    <w:rsid w:val="0089193E"/>
    <w:rsid w:val="00892333"/>
    <w:rsid w:val="00893167"/>
    <w:rsid w:val="008934CA"/>
    <w:rsid w:val="0089371E"/>
    <w:rsid w:val="008938CE"/>
    <w:rsid w:val="0089395D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3DC"/>
    <w:rsid w:val="008A1456"/>
    <w:rsid w:val="008A1508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A7E04"/>
    <w:rsid w:val="008B0274"/>
    <w:rsid w:val="008B04AE"/>
    <w:rsid w:val="008B05B4"/>
    <w:rsid w:val="008B0678"/>
    <w:rsid w:val="008B07F4"/>
    <w:rsid w:val="008B0959"/>
    <w:rsid w:val="008B09CD"/>
    <w:rsid w:val="008B0E36"/>
    <w:rsid w:val="008B158A"/>
    <w:rsid w:val="008B1966"/>
    <w:rsid w:val="008B19C8"/>
    <w:rsid w:val="008B1FCE"/>
    <w:rsid w:val="008B2332"/>
    <w:rsid w:val="008B23D9"/>
    <w:rsid w:val="008B26B1"/>
    <w:rsid w:val="008B2EBF"/>
    <w:rsid w:val="008B33F8"/>
    <w:rsid w:val="008B3417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7"/>
    <w:rsid w:val="008B74E8"/>
    <w:rsid w:val="008B79EB"/>
    <w:rsid w:val="008B7FBA"/>
    <w:rsid w:val="008C089D"/>
    <w:rsid w:val="008C08B6"/>
    <w:rsid w:val="008C0A84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2F23"/>
    <w:rsid w:val="008C3144"/>
    <w:rsid w:val="008C3378"/>
    <w:rsid w:val="008C372B"/>
    <w:rsid w:val="008C374C"/>
    <w:rsid w:val="008C386E"/>
    <w:rsid w:val="008C4A94"/>
    <w:rsid w:val="008C4E35"/>
    <w:rsid w:val="008C5110"/>
    <w:rsid w:val="008C527E"/>
    <w:rsid w:val="008C54EB"/>
    <w:rsid w:val="008C566D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8F0"/>
    <w:rsid w:val="008E1A3C"/>
    <w:rsid w:val="008E1A6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8"/>
    <w:rsid w:val="008E672F"/>
    <w:rsid w:val="008E6A93"/>
    <w:rsid w:val="008E6AF7"/>
    <w:rsid w:val="008E6BAC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1C1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01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607"/>
    <w:rsid w:val="00905AFF"/>
    <w:rsid w:val="00905D8A"/>
    <w:rsid w:val="009063DD"/>
    <w:rsid w:val="009066E6"/>
    <w:rsid w:val="00906769"/>
    <w:rsid w:val="00906D43"/>
    <w:rsid w:val="00906D4A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63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57D0"/>
    <w:rsid w:val="00926648"/>
    <w:rsid w:val="00926E8E"/>
    <w:rsid w:val="00927A62"/>
    <w:rsid w:val="00927B5D"/>
    <w:rsid w:val="00927CC0"/>
    <w:rsid w:val="00927CD8"/>
    <w:rsid w:val="00927CF1"/>
    <w:rsid w:val="00930B2C"/>
    <w:rsid w:val="00930F7B"/>
    <w:rsid w:val="00930FD9"/>
    <w:rsid w:val="009310AD"/>
    <w:rsid w:val="0093159C"/>
    <w:rsid w:val="0093174B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4AE3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7D1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A59"/>
    <w:rsid w:val="00950036"/>
    <w:rsid w:val="00950284"/>
    <w:rsid w:val="0095053A"/>
    <w:rsid w:val="0095057A"/>
    <w:rsid w:val="00950A1B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82"/>
    <w:rsid w:val="00955AF7"/>
    <w:rsid w:val="00955B4C"/>
    <w:rsid w:val="00955F2D"/>
    <w:rsid w:val="0095681E"/>
    <w:rsid w:val="0095696B"/>
    <w:rsid w:val="00957091"/>
    <w:rsid w:val="0095794B"/>
    <w:rsid w:val="00957DE9"/>
    <w:rsid w:val="009604E6"/>
    <w:rsid w:val="00960B7E"/>
    <w:rsid w:val="0096152F"/>
    <w:rsid w:val="0096183C"/>
    <w:rsid w:val="00961F41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7B9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42A5"/>
    <w:rsid w:val="00974301"/>
    <w:rsid w:val="0097441E"/>
    <w:rsid w:val="00974799"/>
    <w:rsid w:val="00974B3E"/>
    <w:rsid w:val="00974C6F"/>
    <w:rsid w:val="00974D44"/>
    <w:rsid w:val="009750E0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1EE2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450"/>
    <w:rsid w:val="009864AC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1CDB"/>
    <w:rsid w:val="00992738"/>
    <w:rsid w:val="00992C3C"/>
    <w:rsid w:val="00992F72"/>
    <w:rsid w:val="009930F9"/>
    <w:rsid w:val="0099327A"/>
    <w:rsid w:val="0099341D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0BC"/>
    <w:rsid w:val="00996BA8"/>
    <w:rsid w:val="00997AE6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3F07"/>
    <w:rsid w:val="009B41D2"/>
    <w:rsid w:val="009B4452"/>
    <w:rsid w:val="009B5961"/>
    <w:rsid w:val="009B5CFD"/>
    <w:rsid w:val="009B6569"/>
    <w:rsid w:val="009B65A1"/>
    <w:rsid w:val="009B665D"/>
    <w:rsid w:val="009B74B2"/>
    <w:rsid w:val="009B7A32"/>
    <w:rsid w:val="009B7B6F"/>
    <w:rsid w:val="009B7CF7"/>
    <w:rsid w:val="009C0054"/>
    <w:rsid w:val="009C09F2"/>
    <w:rsid w:val="009C0CF4"/>
    <w:rsid w:val="009C0E58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A93"/>
    <w:rsid w:val="009C4CB8"/>
    <w:rsid w:val="009C52E4"/>
    <w:rsid w:val="009C5524"/>
    <w:rsid w:val="009C585B"/>
    <w:rsid w:val="009C5AEF"/>
    <w:rsid w:val="009C5B32"/>
    <w:rsid w:val="009C7251"/>
    <w:rsid w:val="009C7BAD"/>
    <w:rsid w:val="009D0081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40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43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4FFA"/>
    <w:rsid w:val="009E51F3"/>
    <w:rsid w:val="009E56D3"/>
    <w:rsid w:val="009E58BB"/>
    <w:rsid w:val="009E5B96"/>
    <w:rsid w:val="009E6233"/>
    <w:rsid w:val="009E640D"/>
    <w:rsid w:val="009E6457"/>
    <w:rsid w:val="009E675E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BDC"/>
    <w:rsid w:val="009F2C75"/>
    <w:rsid w:val="009F2FB9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5C5D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6D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1489"/>
    <w:rsid w:val="00A21740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2A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1E4"/>
    <w:rsid w:val="00A35F77"/>
    <w:rsid w:val="00A365F4"/>
    <w:rsid w:val="00A366B9"/>
    <w:rsid w:val="00A366D1"/>
    <w:rsid w:val="00A36AAA"/>
    <w:rsid w:val="00A36CFF"/>
    <w:rsid w:val="00A37BA8"/>
    <w:rsid w:val="00A37C6C"/>
    <w:rsid w:val="00A37D80"/>
    <w:rsid w:val="00A37EF9"/>
    <w:rsid w:val="00A40B03"/>
    <w:rsid w:val="00A41B03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6E6C"/>
    <w:rsid w:val="00A4703F"/>
    <w:rsid w:val="00A4797E"/>
    <w:rsid w:val="00A47D15"/>
    <w:rsid w:val="00A47D80"/>
    <w:rsid w:val="00A50DB8"/>
    <w:rsid w:val="00A5149F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063"/>
    <w:rsid w:val="00A55505"/>
    <w:rsid w:val="00A555FD"/>
    <w:rsid w:val="00A56065"/>
    <w:rsid w:val="00A563F2"/>
    <w:rsid w:val="00A56477"/>
    <w:rsid w:val="00A565EA"/>
    <w:rsid w:val="00A5665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5CA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2C7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4FB5"/>
    <w:rsid w:val="00A650F1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B4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090"/>
    <w:rsid w:val="00A74251"/>
    <w:rsid w:val="00A74529"/>
    <w:rsid w:val="00A74804"/>
    <w:rsid w:val="00A75788"/>
    <w:rsid w:val="00A75969"/>
    <w:rsid w:val="00A75A7B"/>
    <w:rsid w:val="00A7614D"/>
    <w:rsid w:val="00A764DC"/>
    <w:rsid w:val="00A76FF1"/>
    <w:rsid w:val="00A77610"/>
    <w:rsid w:val="00A77A05"/>
    <w:rsid w:val="00A77C8E"/>
    <w:rsid w:val="00A80FD4"/>
    <w:rsid w:val="00A810F9"/>
    <w:rsid w:val="00A8121A"/>
    <w:rsid w:val="00A81AD1"/>
    <w:rsid w:val="00A81ECA"/>
    <w:rsid w:val="00A822AA"/>
    <w:rsid w:val="00A825F1"/>
    <w:rsid w:val="00A825F2"/>
    <w:rsid w:val="00A82962"/>
    <w:rsid w:val="00A82977"/>
    <w:rsid w:val="00A82E98"/>
    <w:rsid w:val="00A82F4F"/>
    <w:rsid w:val="00A8329E"/>
    <w:rsid w:val="00A834AF"/>
    <w:rsid w:val="00A83940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04F9"/>
    <w:rsid w:val="00A91042"/>
    <w:rsid w:val="00A9117E"/>
    <w:rsid w:val="00A91BEC"/>
    <w:rsid w:val="00A91C97"/>
    <w:rsid w:val="00A91FD8"/>
    <w:rsid w:val="00A920A7"/>
    <w:rsid w:val="00A923FD"/>
    <w:rsid w:val="00A92C38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05F"/>
    <w:rsid w:val="00A96A55"/>
    <w:rsid w:val="00A96E02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926"/>
    <w:rsid w:val="00AA3A54"/>
    <w:rsid w:val="00AA3C6E"/>
    <w:rsid w:val="00AA3DA7"/>
    <w:rsid w:val="00AA42F2"/>
    <w:rsid w:val="00AA48AF"/>
    <w:rsid w:val="00AA4A5D"/>
    <w:rsid w:val="00AA50B1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17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17"/>
    <w:rsid w:val="00AB2BB8"/>
    <w:rsid w:val="00AB2CC8"/>
    <w:rsid w:val="00AB3D20"/>
    <w:rsid w:val="00AB42B6"/>
    <w:rsid w:val="00AB439B"/>
    <w:rsid w:val="00AB4703"/>
    <w:rsid w:val="00AB4B78"/>
    <w:rsid w:val="00AB4D6D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2F68"/>
    <w:rsid w:val="00AD358C"/>
    <w:rsid w:val="00AD3BC6"/>
    <w:rsid w:val="00AD3C52"/>
    <w:rsid w:val="00AD49E9"/>
    <w:rsid w:val="00AD5650"/>
    <w:rsid w:val="00AD5A51"/>
    <w:rsid w:val="00AD5A7C"/>
    <w:rsid w:val="00AD5B15"/>
    <w:rsid w:val="00AD5EA7"/>
    <w:rsid w:val="00AD6C8A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750"/>
    <w:rsid w:val="00AE1A65"/>
    <w:rsid w:val="00AE1BF1"/>
    <w:rsid w:val="00AE2D4B"/>
    <w:rsid w:val="00AE3634"/>
    <w:rsid w:val="00AE37C3"/>
    <w:rsid w:val="00AE3849"/>
    <w:rsid w:val="00AE3B5A"/>
    <w:rsid w:val="00AE3CD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014"/>
    <w:rsid w:val="00AE6141"/>
    <w:rsid w:val="00AE6E7E"/>
    <w:rsid w:val="00AE7733"/>
    <w:rsid w:val="00AE7B0C"/>
    <w:rsid w:val="00AE7B33"/>
    <w:rsid w:val="00AF0097"/>
    <w:rsid w:val="00AF0D08"/>
    <w:rsid w:val="00AF0D99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171A"/>
    <w:rsid w:val="00B017DD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620A"/>
    <w:rsid w:val="00B067C2"/>
    <w:rsid w:val="00B067E4"/>
    <w:rsid w:val="00B06B39"/>
    <w:rsid w:val="00B06DE5"/>
    <w:rsid w:val="00B07080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5D8C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12A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352"/>
    <w:rsid w:val="00B2488A"/>
    <w:rsid w:val="00B2514E"/>
    <w:rsid w:val="00B251B5"/>
    <w:rsid w:val="00B25212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A13"/>
    <w:rsid w:val="00B30C84"/>
    <w:rsid w:val="00B31276"/>
    <w:rsid w:val="00B31429"/>
    <w:rsid w:val="00B31745"/>
    <w:rsid w:val="00B31D14"/>
    <w:rsid w:val="00B31E5A"/>
    <w:rsid w:val="00B3215C"/>
    <w:rsid w:val="00B328E9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7F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8D"/>
    <w:rsid w:val="00B432EE"/>
    <w:rsid w:val="00B436E4"/>
    <w:rsid w:val="00B437EC"/>
    <w:rsid w:val="00B44017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9C4"/>
    <w:rsid w:val="00B46C5D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A52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460"/>
    <w:rsid w:val="00B56869"/>
    <w:rsid w:val="00B56911"/>
    <w:rsid w:val="00B56B6A"/>
    <w:rsid w:val="00B56F36"/>
    <w:rsid w:val="00B56F84"/>
    <w:rsid w:val="00B5723E"/>
    <w:rsid w:val="00B578C9"/>
    <w:rsid w:val="00B6026E"/>
    <w:rsid w:val="00B60270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1A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D33"/>
    <w:rsid w:val="00B67E4B"/>
    <w:rsid w:val="00B67E73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77E03"/>
    <w:rsid w:val="00B77EF2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2E01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4DC1"/>
    <w:rsid w:val="00B95065"/>
    <w:rsid w:val="00B95244"/>
    <w:rsid w:val="00B956EE"/>
    <w:rsid w:val="00B95AF7"/>
    <w:rsid w:val="00B964C9"/>
    <w:rsid w:val="00B9672E"/>
    <w:rsid w:val="00B96CF8"/>
    <w:rsid w:val="00B972CD"/>
    <w:rsid w:val="00B9743C"/>
    <w:rsid w:val="00B974F4"/>
    <w:rsid w:val="00B978E1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2015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5B7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5B3"/>
    <w:rsid w:val="00BB1AB4"/>
    <w:rsid w:val="00BB1ADE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690B"/>
    <w:rsid w:val="00BB72C0"/>
    <w:rsid w:val="00BB79F7"/>
    <w:rsid w:val="00BC0109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F22"/>
    <w:rsid w:val="00BD54E0"/>
    <w:rsid w:val="00BD55AD"/>
    <w:rsid w:val="00BD5769"/>
    <w:rsid w:val="00BD5E2B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855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5DD"/>
    <w:rsid w:val="00BE5970"/>
    <w:rsid w:val="00BE5C49"/>
    <w:rsid w:val="00BE6002"/>
    <w:rsid w:val="00BE6254"/>
    <w:rsid w:val="00BE62BA"/>
    <w:rsid w:val="00BE638B"/>
    <w:rsid w:val="00BE6524"/>
    <w:rsid w:val="00BE6680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3C72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01A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6F5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E7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A4C"/>
    <w:rsid w:val="00C21DD4"/>
    <w:rsid w:val="00C22105"/>
    <w:rsid w:val="00C226CA"/>
    <w:rsid w:val="00C22833"/>
    <w:rsid w:val="00C22A08"/>
    <w:rsid w:val="00C22ED3"/>
    <w:rsid w:val="00C2346A"/>
    <w:rsid w:val="00C235C1"/>
    <w:rsid w:val="00C236D5"/>
    <w:rsid w:val="00C23A81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D41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0D1"/>
    <w:rsid w:val="00C34812"/>
    <w:rsid w:val="00C3522A"/>
    <w:rsid w:val="00C35B59"/>
    <w:rsid w:val="00C35C5B"/>
    <w:rsid w:val="00C35F05"/>
    <w:rsid w:val="00C36C0F"/>
    <w:rsid w:val="00C36EBC"/>
    <w:rsid w:val="00C36FB0"/>
    <w:rsid w:val="00C3702F"/>
    <w:rsid w:val="00C3704F"/>
    <w:rsid w:val="00C3710F"/>
    <w:rsid w:val="00C37696"/>
    <w:rsid w:val="00C37C0B"/>
    <w:rsid w:val="00C37CC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1BF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D52"/>
    <w:rsid w:val="00C463BD"/>
    <w:rsid w:val="00C46526"/>
    <w:rsid w:val="00C468C6"/>
    <w:rsid w:val="00C46BFE"/>
    <w:rsid w:val="00C46D08"/>
    <w:rsid w:val="00C46DEB"/>
    <w:rsid w:val="00C46F1F"/>
    <w:rsid w:val="00C4726D"/>
    <w:rsid w:val="00C4733B"/>
    <w:rsid w:val="00C47CFA"/>
    <w:rsid w:val="00C501DE"/>
    <w:rsid w:val="00C502D9"/>
    <w:rsid w:val="00C5054E"/>
    <w:rsid w:val="00C505C2"/>
    <w:rsid w:val="00C50D80"/>
    <w:rsid w:val="00C5161E"/>
    <w:rsid w:val="00C51D22"/>
    <w:rsid w:val="00C51DD4"/>
    <w:rsid w:val="00C51F14"/>
    <w:rsid w:val="00C51F54"/>
    <w:rsid w:val="00C520A5"/>
    <w:rsid w:val="00C5219D"/>
    <w:rsid w:val="00C52202"/>
    <w:rsid w:val="00C52540"/>
    <w:rsid w:val="00C5258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4F8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312"/>
    <w:rsid w:val="00C705C2"/>
    <w:rsid w:val="00C706C0"/>
    <w:rsid w:val="00C70FFF"/>
    <w:rsid w:val="00C7158E"/>
    <w:rsid w:val="00C715C2"/>
    <w:rsid w:val="00C71AC3"/>
    <w:rsid w:val="00C71CE5"/>
    <w:rsid w:val="00C71DCE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24"/>
    <w:rsid w:val="00C833E4"/>
    <w:rsid w:val="00C83628"/>
    <w:rsid w:val="00C8392B"/>
    <w:rsid w:val="00C83B07"/>
    <w:rsid w:val="00C844F8"/>
    <w:rsid w:val="00C84622"/>
    <w:rsid w:val="00C849D6"/>
    <w:rsid w:val="00C849DB"/>
    <w:rsid w:val="00C84CD1"/>
    <w:rsid w:val="00C84E00"/>
    <w:rsid w:val="00C8514D"/>
    <w:rsid w:val="00C86211"/>
    <w:rsid w:val="00C8684E"/>
    <w:rsid w:val="00C86A23"/>
    <w:rsid w:val="00C86DE8"/>
    <w:rsid w:val="00C86EDD"/>
    <w:rsid w:val="00C86FE0"/>
    <w:rsid w:val="00C8718B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1D77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97CFD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52F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FBA"/>
    <w:rsid w:val="00CB047A"/>
    <w:rsid w:val="00CB0F54"/>
    <w:rsid w:val="00CB160F"/>
    <w:rsid w:val="00CB16AE"/>
    <w:rsid w:val="00CB1981"/>
    <w:rsid w:val="00CB1D2D"/>
    <w:rsid w:val="00CB20D2"/>
    <w:rsid w:val="00CB2111"/>
    <w:rsid w:val="00CB22A1"/>
    <w:rsid w:val="00CB2646"/>
    <w:rsid w:val="00CB276B"/>
    <w:rsid w:val="00CB2780"/>
    <w:rsid w:val="00CB2840"/>
    <w:rsid w:val="00CB286F"/>
    <w:rsid w:val="00CB2A72"/>
    <w:rsid w:val="00CB2EB7"/>
    <w:rsid w:val="00CB30CA"/>
    <w:rsid w:val="00CB3397"/>
    <w:rsid w:val="00CB3684"/>
    <w:rsid w:val="00CB37A5"/>
    <w:rsid w:val="00CB3BF6"/>
    <w:rsid w:val="00CB3CBE"/>
    <w:rsid w:val="00CB3E93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A74"/>
    <w:rsid w:val="00CC1BD1"/>
    <w:rsid w:val="00CC1D62"/>
    <w:rsid w:val="00CC1D72"/>
    <w:rsid w:val="00CC1F7E"/>
    <w:rsid w:val="00CC23D8"/>
    <w:rsid w:val="00CC2546"/>
    <w:rsid w:val="00CC2B57"/>
    <w:rsid w:val="00CC3173"/>
    <w:rsid w:val="00CC37BF"/>
    <w:rsid w:val="00CC3DF0"/>
    <w:rsid w:val="00CC3E4C"/>
    <w:rsid w:val="00CC4365"/>
    <w:rsid w:val="00CC44AB"/>
    <w:rsid w:val="00CC4754"/>
    <w:rsid w:val="00CC4BBC"/>
    <w:rsid w:val="00CC4CF0"/>
    <w:rsid w:val="00CC4E7F"/>
    <w:rsid w:val="00CC4F04"/>
    <w:rsid w:val="00CC5CBA"/>
    <w:rsid w:val="00CC6084"/>
    <w:rsid w:val="00CC6194"/>
    <w:rsid w:val="00CC6FFF"/>
    <w:rsid w:val="00CC739E"/>
    <w:rsid w:val="00CC759F"/>
    <w:rsid w:val="00CC76CC"/>
    <w:rsid w:val="00CC7BE0"/>
    <w:rsid w:val="00CC7D0B"/>
    <w:rsid w:val="00CD00DB"/>
    <w:rsid w:val="00CD0202"/>
    <w:rsid w:val="00CD03D5"/>
    <w:rsid w:val="00CD0820"/>
    <w:rsid w:val="00CD0B90"/>
    <w:rsid w:val="00CD0FB4"/>
    <w:rsid w:val="00CD1D26"/>
    <w:rsid w:val="00CD21E3"/>
    <w:rsid w:val="00CD2509"/>
    <w:rsid w:val="00CD27DC"/>
    <w:rsid w:val="00CD29DB"/>
    <w:rsid w:val="00CD2A9C"/>
    <w:rsid w:val="00CD2AC1"/>
    <w:rsid w:val="00CD2FB8"/>
    <w:rsid w:val="00CD36B0"/>
    <w:rsid w:val="00CD3A6F"/>
    <w:rsid w:val="00CD3A93"/>
    <w:rsid w:val="00CD3C79"/>
    <w:rsid w:val="00CD3D11"/>
    <w:rsid w:val="00CD3DD5"/>
    <w:rsid w:val="00CD3E53"/>
    <w:rsid w:val="00CD42E7"/>
    <w:rsid w:val="00CD42FC"/>
    <w:rsid w:val="00CD451F"/>
    <w:rsid w:val="00CD4647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9C2"/>
    <w:rsid w:val="00CD7B7B"/>
    <w:rsid w:val="00CE0283"/>
    <w:rsid w:val="00CE0826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8EA"/>
    <w:rsid w:val="00CE39AB"/>
    <w:rsid w:val="00CE410D"/>
    <w:rsid w:val="00CE42DB"/>
    <w:rsid w:val="00CE4657"/>
    <w:rsid w:val="00CE4C1A"/>
    <w:rsid w:val="00CE4EDD"/>
    <w:rsid w:val="00CE51E5"/>
    <w:rsid w:val="00CE55DB"/>
    <w:rsid w:val="00CE5609"/>
    <w:rsid w:val="00CE5859"/>
    <w:rsid w:val="00CE5B46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CF6"/>
    <w:rsid w:val="00CF1050"/>
    <w:rsid w:val="00CF13B2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3D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C0C"/>
    <w:rsid w:val="00D02DE2"/>
    <w:rsid w:val="00D03070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AAA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4EDB"/>
    <w:rsid w:val="00D150AC"/>
    <w:rsid w:val="00D151A8"/>
    <w:rsid w:val="00D15CEA"/>
    <w:rsid w:val="00D15F84"/>
    <w:rsid w:val="00D16117"/>
    <w:rsid w:val="00D1659B"/>
    <w:rsid w:val="00D16E52"/>
    <w:rsid w:val="00D1722C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03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010"/>
    <w:rsid w:val="00D331D1"/>
    <w:rsid w:val="00D332A8"/>
    <w:rsid w:val="00D33390"/>
    <w:rsid w:val="00D33A93"/>
    <w:rsid w:val="00D33EED"/>
    <w:rsid w:val="00D34221"/>
    <w:rsid w:val="00D344FA"/>
    <w:rsid w:val="00D34519"/>
    <w:rsid w:val="00D34C39"/>
    <w:rsid w:val="00D34E3F"/>
    <w:rsid w:val="00D35630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4E6"/>
    <w:rsid w:val="00D51A65"/>
    <w:rsid w:val="00D51AB9"/>
    <w:rsid w:val="00D51BAA"/>
    <w:rsid w:val="00D51D99"/>
    <w:rsid w:val="00D5237E"/>
    <w:rsid w:val="00D529EB"/>
    <w:rsid w:val="00D52DE6"/>
    <w:rsid w:val="00D532D8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E3"/>
    <w:rsid w:val="00D606E6"/>
    <w:rsid w:val="00D6111A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67F27"/>
    <w:rsid w:val="00D700F6"/>
    <w:rsid w:val="00D70517"/>
    <w:rsid w:val="00D7053E"/>
    <w:rsid w:val="00D70A14"/>
    <w:rsid w:val="00D70B0C"/>
    <w:rsid w:val="00D70EF7"/>
    <w:rsid w:val="00D7186E"/>
    <w:rsid w:val="00D71893"/>
    <w:rsid w:val="00D71B4B"/>
    <w:rsid w:val="00D71BA1"/>
    <w:rsid w:val="00D71F90"/>
    <w:rsid w:val="00D7215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264"/>
    <w:rsid w:val="00D768E6"/>
    <w:rsid w:val="00D76C5D"/>
    <w:rsid w:val="00D76F8C"/>
    <w:rsid w:val="00D77288"/>
    <w:rsid w:val="00D77BCA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502"/>
    <w:rsid w:val="00D837EF"/>
    <w:rsid w:val="00D8397C"/>
    <w:rsid w:val="00D83C82"/>
    <w:rsid w:val="00D83D3B"/>
    <w:rsid w:val="00D83F40"/>
    <w:rsid w:val="00D84070"/>
    <w:rsid w:val="00D846C4"/>
    <w:rsid w:val="00D84B2C"/>
    <w:rsid w:val="00D84ED5"/>
    <w:rsid w:val="00D8531C"/>
    <w:rsid w:val="00D8538B"/>
    <w:rsid w:val="00D8573E"/>
    <w:rsid w:val="00D85783"/>
    <w:rsid w:val="00D85943"/>
    <w:rsid w:val="00D86292"/>
    <w:rsid w:val="00D86325"/>
    <w:rsid w:val="00D8658A"/>
    <w:rsid w:val="00D86CD3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B2"/>
    <w:rsid w:val="00D955C7"/>
    <w:rsid w:val="00D9574A"/>
    <w:rsid w:val="00D957A3"/>
    <w:rsid w:val="00D95D6F"/>
    <w:rsid w:val="00D95EEC"/>
    <w:rsid w:val="00D95EFD"/>
    <w:rsid w:val="00D96026"/>
    <w:rsid w:val="00D963E3"/>
    <w:rsid w:val="00D967EA"/>
    <w:rsid w:val="00D96911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13"/>
    <w:rsid w:val="00DA1FAB"/>
    <w:rsid w:val="00DA25C3"/>
    <w:rsid w:val="00DA2D12"/>
    <w:rsid w:val="00DA307B"/>
    <w:rsid w:val="00DA3124"/>
    <w:rsid w:val="00DA34F6"/>
    <w:rsid w:val="00DA4229"/>
    <w:rsid w:val="00DA5B23"/>
    <w:rsid w:val="00DA5B80"/>
    <w:rsid w:val="00DA62AB"/>
    <w:rsid w:val="00DA637C"/>
    <w:rsid w:val="00DA63CB"/>
    <w:rsid w:val="00DA65D5"/>
    <w:rsid w:val="00DA6F0D"/>
    <w:rsid w:val="00DA7911"/>
    <w:rsid w:val="00DA7A65"/>
    <w:rsid w:val="00DA7C1C"/>
    <w:rsid w:val="00DB072C"/>
    <w:rsid w:val="00DB08CF"/>
    <w:rsid w:val="00DB0B41"/>
    <w:rsid w:val="00DB1341"/>
    <w:rsid w:val="00DB147A"/>
    <w:rsid w:val="00DB147B"/>
    <w:rsid w:val="00DB1509"/>
    <w:rsid w:val="00DB16AD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816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8D8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493"/>
    <w:rsid w:val="00DD16BE"/>
    <w:rsid w:val="00DD1CCF"/>
    <w:rsid w:val="00DD21AC"/>
    <w:rsid w:val="00DD24D2"/>
    <w:rsid w:val="00DD26CB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2E1F"/>
    <w:rsid w:val="00DE3189"/>
    <w:rsid w:val="00DE34CA"/>
    <w:rsid w:val="00DE3610"/>
    <w:rsid w:val="00DE364A"/>
    <w:rsid w:val="00DE4262"/>
    <w:rsid w:val="00DE465E"/>
    <w:rsid w:val="00DE485B"/>
    <w:rsid w:val="00DE4F08"/>
    <w:rsid w:val="00DE50C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09FC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92"/>
    <w:rsid w:val="00E068A3"/>
    <w:rsid w:val="00E06CB1"/>
    <w:rsid w:val="00E06E07"/>
    <w:rsid w:val="00E06E0C"/>
    <w:rsid w:val="00E06FB1"/>
    <w:rsid w:val="00E075A6"/>
    <w:rsid w:val="00E07BF3"/>
    <w:rsid w:val="00E100CB"/>
    <w:rsid w:val="00E1040E"/>
    <w:rsid w:val="00E10C44"/>
    <w:rsid w:val="00E11427"/>
    <w:rsid w:val="00E115AE"/>
    <w:rsid w:val="00E116F9"/>
    <w:rsid w:val="00E118AA"/>
    <w:rsid w:val="00E12043"/>
    <w:rsid w:val="00E12077"/>
    <w:rsid w:val="00E12443"/>
    <w:rsid w:val="00E12F60"/>
    <w:rsid w:val="00E13529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5E88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733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0F0"/>
    <w:rsid w:val="00E341CF"/>
    <w:rsid w:val="00E34344"/>
    <w:rsid w:val="00E343BB"/>
    <w:rsid w:val="00E343EA"/>
    <w:rsid w:val="00E34404"/>
    <w:rsid w:val="00E34866"/>
    <w:rsid w:val="00E34C83"/>
    <w:rsid w:val="00E35C00"/>
    <w:rsid w:val="00E35CDB"/>
    <w:rsid w:val="00E35D80"/>
    <w:rsid w:val="00E3649B"/>
    <w:rsid w:val="00E36732"/>
    <w:rsid w:val="00E367D3"/>
    <w:rsid w:val="00E3692C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603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3D7"/>
    <w:rsid w:val="00E50831"/>
    <w:rsid w:val="00E50AC6"/>
    <w:rsid w:val="00E5109F"/>
    <w:rsid w:val="00E51732"/>
    <w:rsid w:val="00E51AEB"/>
    <w:rsid w:val="00E522A7"/>
    <w:rsid w:val="00E52CA2"/>
    <w:rsid w:val="00E52CE4"/>
    <w:rsid w:val="00E52EE4"/>
    <w:rsid w:val="00E52F90"/>
    <w:rsid w:val="00E532D6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C52"/>
    <w:rsid w:val="00E55F9C"/>
    <w:rsid w:val="00E566C7"/>
    <w:rsid w:val="00E5682C"/>
    <w:rsid w:val="00E5687E"/>
    <w:rsid w:val="00E56989"/>
    <w:rsid w:val="00E56BB0"/>
    <w:rsid w:val="00E56D2E"/>
    <w:rsid w:val="00E56E1A"/>
    <w:rsid w:val="00E571CB"/>
    <w:rsid w:val="00E60932"/>
    <w:rsid w:val="00E609CD"/>
    <w:rsid w:val="00E60CB3"/>
    <w:rsid w:val="00E61B05"/>
    <w:rsid w:val="00E62460"/>
    <w:rsid w:val="00E624CF"/>
    <w:rsid w:val="00E62641"/>
    <w:rsid w:val="00E626B2"/>
    <w:rsid w:val="00E63165"/>
    <w:rsid w:val="00E631B5"/>
    <w:rsid w:val="00E633FD"/>
    <w:rsid w:val="00E636D8"/>
    <w:rsid w:val="00E6386D"/>
    <w:rsid w:val="00E63950"/>
    <w:rsid w:val="00E63C6A"/>
    <w:rsid w:val="00E63F87"/>
    <w:rsid w:val="00E63FC8"/>
    <w:rsid w:val="00E6425F"/>
    <w:rsid w:val="00E644D3"/>
    <w:rsid w:val="00E647C7"/>
    <w:rsid w:val="00E64915"/>
    <w:rsid w:val="00E64DF4"/>
    <w:rsid w:val="00E64FAB"/>
    <w:rsid w:val="00E6574B"/>
    <w:rsid w:val="00E659D2"/>
    <w:rsid w:val="00E65A30"/>
    <w:rsid w:val="00E65A9C"/>
    <w:rsid w:val="00E664C5"/>
    <w:rsid w:val="00E667E8"/>
    <w:rsid w:val="00E669B0"/>
    <w:rsid w:val="00E66CB9"/>
    <w:rsid w:val="00E66F66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4A0C"/>
    <w:rsid w:val="00E7557B"/>
    <w:rsid w:val="00E75907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523"/>
    <w:rsid w:val="00E84575"/>
    <w:rsid w:val="00E846A6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A26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8D7"/>
    <w:rsid w:val="00EA59BE"/>
    <w:rsid w:val="00EA5A28"/>
    <w:rsid w:val="00EA5A2E"/>
    <w:rsid w:val="00EA5AAF"/>
    <w:rsid w:val="00EA6367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855"/>
    <w:rsid w:val="00EB2A3D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7295"/>
    <w:rsid w:val="00EB7602"/>
    <w:rsid w:val="00EB78D8"/>
    <w:rsid w:val="00EB7A47"/>
    <w:rsid w:val="00EB7AE0"/>
    <w:rsid w:val="00EB7E7A"/>
    <w:rsid w:val="00EC079C"/>
    <w:rsid w:val="00EC09F4"/>
    <w:rsid w:val="00EC0CD5"/>
    <w:rsid w:val="00EC1223"/>
    <w:rsid w:val="00EC17F6"/>
    <w:rsid w:val="00EC185F"/>
    <w:rsid w:val="00EC1D39"/>
    <w:rsid w:val="00EC21D7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6E40"/>
    <w:rsid w:val="00EC7510"/>
    <w:rsid w:val="00EC77D4"/>
    <w:rsid w:val="00EC7894"/>
    <w:rsid w:val="00EC7A91"/>
    <w:rsid w:val="00EC7F1D"/>
    <w:rsid w:val="00ED011E"/>
    <w:rsid w:val="00ED0503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78C"/>
    <w:rsid w:val="00ED5E65"/>
    <w:rsid w:val="00ED61DB"/>
    <w:rsid w:val="00ED61FD"/>
    <w:rsid w:val="00ED668A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41B"/>
    <w:rsid w:val="00EE28B2"/>
    <w:rsid w:val="00EE2A67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554"/>
    <w:rsid w:val="00EE755A"/>
    <w:rsid w:val="00EE790F"/>
    <w:rsid w:val="00EE7C5C"/>
    <w:rsid w:val="00EE7E56"/>
    <w:rsid w:val="00EF007E"/>
    <w:rsid w:val="00EF0130"/>
    <w:rsid w:val="00EF02F2"/>
    <w:rsid w:val="00EF06C3"/>
    <w:rsid w:val="00EF0F8D"/>
    <w:rsid w:val="00EF13B9"/>
    <w:rsid w:val="00EF13EB"/>
    <w:rsid w:val="00EF17FF"/>
    <w:rsid w:val="00EF1E2B"/>
    <w:rsid w:val="00EF1FCB"/>
    <w:rsid w:val="00EF21C8"/>
    <w:rsid w:val="00EF25CC"/>
    <w:rsid w:val="00EF2F14"/>
    <w:rsid w:val="00EF315E"/>
    <w:rsid w:val="00EF3171"/>
    <w:rsid w:val="00EF320E"/>
    <w:rsid w:val="00EF3223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3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2DA0"/>
    <w:rsid w:val="00F03279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41B"/>
    <w:rsid w:val="00F12C83"/>
    <w:rsid w:val="00F12DDC"/>
    <w:rsid w:val="00F12EB3"/>
    <w:rsid w:val="00F1326C"/>
    <w:rsid w:val="00F1350A"/>
    <w:rsid w:val="00F1357E"/>
    <w:rsid w:val="00F13F5F"/>
    <w:rsid w:val="00F14007"/>
    <w:rsid w:val="00F1403C"/>
    <w:rsid w:val="00F14753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B39"/>
    <w:rsid w:val="00F23E5D"/>
    <w:rsid w:val="00F240DE"/>
    <w:rsid w:val="00F2441E"/>
    <w:rsid w:val="00F246D2"/>
    <w:rsid w:val="00F24B5F"/>
    <w:rsid w:val="00F25267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05B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6CA"/>
    <w:rsid w:val="00F368D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852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056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DFC"/>
    <w:rsid w:val="00F52E78"/>
    <w:rsid w:val="00F53696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0AE"/>
    <w:rsid w:val="00F57313"/>
    <w:rsid w:val="00F57331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41E"/>
    <w:rsid w:val="00F74549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0F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6CCF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C50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1F55"/>
    <w:rsid w:val="00FA2141"/>
    <w:rsid w:val="00FA23E4"/>
    <w:rsid w:val="00FA2618"/>
    <w:rsid w:val="00FA29A0"/>
    <w:rsid w:val="00FA30D5"/>
    <w:rsid w:val="00FA32CD"/>
    <w:rsid w:val="00FA37BA"/>
    <w:rsid w:val="00FA3839"/>
    <w:rsid w:val="00FA387B"/>
    <w:rsid w:val="00FA3FC4"/>
    <w:rsid w:val="00FA426C"/>
    <w:rsid w:val="00FA4374"/>
    <w:rsid w:val="00FA45F8"/>
    <w:rsid w:val="00FA469F"/>
    <w:rsid w:val="00FA4776"/>
    <w:rsid w:val="00FA5128"/>
    <w:rsid w:val="00FA526E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DF9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E34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213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A68"/>
    <w:rsid w:val="00FE0E08"/>
    <w:rsid w:val="00FE130D"/>
    <w:rsid w:val="00FE14EC"/>
    <w:rsid w:val="00FE1876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7A25B9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031EB8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668E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8E6728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s://dbw.stat.gov.pl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kraju-w-pierwszym-polroczu-2024-roku,1,146.html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tat.gov.pl/obszary-tematyczne/inne-opracowania/informacje-o-sytuacji-spoleczno-gospodarczej/sytuacja-spoleczno-gospodarcza-kraju-w-pierwszym-polroczu-2024-roku,1,146.html" TargetMode="External"/><Relationship Id="rId59" Type="http://schemas.openxmlformats.org/officeDocument/2006/relationships/hyperlink" Target="https://dbw.stat.gov.pl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twitter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D65957-DD55-4D86-BD08-99B9C8A4C54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F279879-C22C-4EB7-9BD2-B0BFCE6C7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27</Pages>
  <Words>9128</Words>
  <Characters>53312</Characters>
  <Application>Microsoft Office Word</Application>
  <DocSecurity>0</DocSecurity>
  <Lines>2538</Lines>
  <Paragraphs>1783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czerwcu 2024 r.</vt:lpstr>
    </vt:vector>
  </TitlesOfParts>
  <Company/>
  <LinksUpToDate>false</LinksUpToDate>
  <CharactersWithSpaces>60657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czerwcu 2024 r.</dc:title>
  <dc:subject/>
  <dc:creator>Urząd Statystyczny w Poznaniu</dc:creator>
  <cp:keywords/>
  <dc:description/>
  <cp:lastModifiedBy>Kowalka Ewa</cp:lastModifiedBy>
  <cp:revision>120</cp:revision>
  <cp:lastPrinted>2024-07-30T06:06:00Z</cp:lastPrinted>
  <dcterms:created xsi:type="dcterms:W3CDTF">2024-07-15T05:33:00Z</dcterms:created>
  <dcterms:modified xsi:type="dcterms:W3CDTF">2024-07-30T06:09:00Z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